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A5B5B2" w14:textId="2F929F6C" w:rsidR="00B55833" w:rsidRPr="00B55833" w:rsidRDefault="00B55833" w:rsidP="00B55833">
      <w:pPr>
        <w:pStyle w:val="Corpodetexto"/>
        <w:spacing w:after="0" w:line="240" w:lineRule="auto"/>
        <w:jc w:val="center"/>
        <w:rPr>
          <w:rFonts w:ascii="Arial" w:hAnsi="Arial"/>
          <w:b/>
          <w:bCs/>
          <w:color w:val="162937"/>
          <w:sz w:val="24"/>
          <w:szCs w:val="24"/>
        </w:rPr>
      </w:pPr>
      <w:r w:rsidRPr="00B55833">
        <w:rPr>
          <w:rFonts w:ascii="Arial" w:hAnsi="Arial"/>
          <w:b/>
          <w:bCs/>
          <w:color w:val="162937"/>
          <w:sz w:val="24"/>
          <w:szCs w:val="24"/>
        </w:rPr>
        <w:t>ANEXO I</w:t>
      </w:r>
      <w:r>
        <w:rPr>
          <w:rFonts w:ascii="Arial" w:hAnsi="Arial"/>
          <w:b/>
          <w:bCs/>
          <w:color w:val="162937"/>
          <w:sz w:val="24"/>
          <w:szCs w:val="24"/>
        </w:rPr>
        <w:t xml:space="preserve"> - </w:t>
      </w:r>
      <w:r w:rsidRPr="00B55833">
        <w:rPr>
          <w:rFonts w:ascii="Arial" w:hAnsi="Arial"/>
          <w:b/>
          <w:bCs/>
          <w:color w:val="162937"/>
          <w:sz w:val="24"/>
          <w:szCs w:val="24"/>
        </w:rPr>
        <w:t>AUTODECLARAÇÃO DE SAÚDE</w:t>
      </w:r>
    </w:p>
    <w:p w14:paraId="457A3D5F" w14:textId="77777777" w:rsidR="00B55833" w:rsidRDefault="00B55833" w:rsidP="00B55833">
      <w:pPr>
        <w:spacing w:after="0" w:line="240" w:lineRule="auto"/>
        <w:jc w:val="center"/>
        <w:rPr>
          <w:rFonts w:ascii="Arial" w:hAnsi="Arial"/>
          <w:b/>
          <w:bCs/>
          <w:color w:val="162937"/>
          <w:sz w:val="28"/>
          <w:szCs w:val="28"/>
        </w:rPr>
      </w:pPr>
    </w:p>
    <w:p w14:paraId="4621896C" w14:textId="77777777" w:rsidR="00B55833" w:rsidRDefault="00B55833" w:rsidP="00B55833">
      <w:pPr>
        <w:spacing w:after="0" w:line="240" w:lineRule="auto"/>
        <w:jc w:val="center"/>
        <w:rPr>
          <w:noProof/>
        </w:rPr>
      </w:pPr>
    </w:p>
    <w:p w14:paraId="1D1456FC" w14:textId="3059CEF3" w:rsidR="00B55833" w:rsidRDefault="00B55833">
      <w:pPr>
        <w:spacing w:after="0" w:line="240" w:lineRule="auto"/>
        <w:jc w:val="center"/>
        <w:rPr>
          <w:noProof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00650C1C" wp14:editId="3F8E3AC1">
            <wp:extent cx="666115" cy="687070"/>
            <wp:effectExtent l="0" t="0" r="0" b="0"/>
            <wp:docPr id="3" name="Imagem 3" descr="Description: Description: Descrição: logo_república Brasil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ption: Description: Descrição: logo_república Brasil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115" cy="687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8FD8AC" w14:textId="6D381F44" w:rsidR="0077611D" w:rsidRPr="00B55833" w:rsidRDefault="005F3A3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55833">
        <w:rPr>
          <w:rFonts w:ascii="Arial" w:hAnsi="Arial" w:cs="Arial"/>
          <w:b/>
          <w:sz w:val="24"/>
          <w:szCs w:val="24"/>
        </w:rPr>
        <w:t>MINISTÉRIO DA EDUCAÇÃO</w:t>
      </w:r>
    </w:p>
    <w:p w14:paraId="598FD8AD" w14:textId="77777777" w:rsidR="0077611D" w:rsidRPr="00B55833" w:rsidRDefault="005F3A3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55833">
        <w:rPr>
          <w:rFonts w:ascii="Arial" w:hAnsi="Arial" w:cs="Arial"/>
          <w:b/>
          <w:sz w:val="24"/>
          <w:szCs w:val="24"/>
        </w:rPr>
        <w:t>UNIVERSIDADE FEDERAL RURAL DE PERNAMBUCO</w:t>
      </w:r>
    </w:p>
    <w:p w14:paraId="598FD8AF" w14:textId="77777777" w:rsidR="0077611D" w:rsidRDefault="0077611D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W w:w="8504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504"/>
      </w:tblGrid>
      <w:tr w:rsidR="0077611D" w14:paraId="598FD8C0" w14:textId="77777777"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8FD8B6" w14:textId="77777777" w:rsidR="0077611D" w:rsidRDefault="0077611D">
            <w:pPr>
              <w:pStyle w:val="Corpodetexto"/>
              <w:spacing w:after="100" w:line="360" w:lineRule="auto"/>
              <w:jc w:val="both"/>
              <w:rPr>
                <w:rFonts w:ascii="Arial" w:hAnsi="Arial"/>
                <w:color w:val="162937"/>
                <w:sz w:val="24"/>
                <w:szCs w:val="24"/>
              </w:rPr>
            </w:pPr>
          </w:p>
          <w:p w14:paraId="598FD8B7" w14:textId="77777777" w:rsidR="0077611D" w:rsidRDefault="005F3A39">
            <w:pPr>
              <w:pStyle w:val="Corpodetexto"/>
              <w:spacing w:after="100" w:line="480" w:lineRule="auto"/>
              <w:jc w:val="both"/>
              <w:rPr>
                <w:rFonts w:ascii="Arial" w:hAnsi="Arial"/>
                <w:color w:val="162937"/>
                <w:sz w:val="24"/>
                <w:szCs w:val="24"/>
              </w:rPr>
            </w:pPr>
            <w:r>
              <w:rPr>
                <w:rFonts w:ascii="Arial" w:hAnsi="Arial"/>
                <w:color w:val="162937"/>
                <w:sz w:val="24"/>
                <w:szCs w:val="24"/>
              </w:rPr>
              <w:t xml:space="preserve">Eu, </w:t>
            </w:r>
            <w:r>
              <w:rPr>
                <w:rFonts w:ascii="Arial" w:hAnsi="Arial"/>
                <w:color w:val="162937"/>
                <w:sz w:val="24"/>
                <w:szCs w:val="24"/>
              </w:rPr>
              <w:t>_________________________________________________________, RG nº _____________________, CPF nº ________________________, declaro para fins específicos de atendimento ao disposto na Instrução Normativa nº 90, de 28 de setembro de 2021, que me enquadro em si</w:t>
            </w:r>
            <w:r>
              <w:rPr>
                <w:rFonts w:ascii="Arial" w:hAnsi="Arial"/>
                <w:color w:val="162937"/>
                <w:sz w:val="24"/>
                <w:szCs w:val="24"/>
              </w:rPr>
              <w:t>tuação de afastamento das atividades presenciais em razão de possuir fator, condição ou situação de risco para agravamento de Covid-19, nos termos do inciso I do art. 4º desta Instrução Normativa. Declaro, ainda, pelas mesmas razões, que não exercerei nenh</w:t>
            </w:r>
            <w:r>
              <w:rPr>
                <w:rFonts w:ascii="Arial" w:hAnsi="Arial"/>
                <w:color w:val="162937"/>
                <w:sz w:val="24"/>
                <w:szCs w:val="24"/>
              </w:rPr>
              <w:t>uma outra atividade remunerada em caráter presencial durante esse mesmo período. Declaro, por fim, que estou ciente de que a prestação de informação falsa me sujeitará às sanções penais, cíveis e administrativas previstas em Lei.</w:t>
            </w:r>
          </w:p>
          <w:p w14:paraId="598FD8B8" w14:textId="77777777" w:rsidR="0077611D" w:rsidRDefault="0077611D">
            <w:pPr>
              <w:pStyle w:val="Corpodetexto"/>
              <w:spacing w:after="100" w:line="480" w:lineRule="auto"/>
              <w:jc w:val="both"/>
              <w:rPr>
                <w:rFonts w:ascii="Arial" w:hAnsi="Arial"/>
                <w:color w:val="162937"/>
                <w:sz w:val="24"/>
                <w:szCs w:val="24"/>
              </w:rPr>
            </w:pPr>
          </w:p>
          <w:p w14:paraId="598FD8B9" w14:textId="77777777" w:rsidR="0077611D" w:rsidRDefault="0077611D">
            <w:pPr>
              <w:pStyle w:val="Corpodetexto"/>
              <w:spacing w:after="100" w:line="480" w:lineRule="auto"/>
              <w:jc w:val="both"/>
              <w:rPr>
                <w:rFonts w:ascii="Arial" w:hAnsi="Arial"/>
                <w:color w:val="162937"/>
                <w:sz w:val="24"/>
                <w:szCs w:val="24"/>
              </w:rPr>
            </w:pPr>
          </w:p>
          <w:p w14:paraId="598FD8BA" w14:textId="77777777" w:rsidR="0077611D" w:rsidRDefault="005F3A39">
            <w:pPr>
              <w:pStyle w:val="Corpodetexto"/>
              <w:spacing w:after="100" w:line="360" w:lineRule="auto"/>
              <w:jc w:val="both"/>
              <w:rPr>
                <w:rFonts w:ascii="Arial" w:hAnsi="Arial"/>
                <w:color w:val="162937"/>
                <w:sz w:val="24"/>
                <w:szCs w:val="24"/>
              </w:rPr>
            </w:pPr>
            <w:r>
              <w:rPr>
                <w:rFonts w:ascii="Arial" w:hAnsi="Arial"/>
                <w:color w:val="162937"/>
                <w:sz w:val="24"/>
                <w:szCs w:val="24"/>
              </w:rPr>
              <w:t>_______________</w:t>
            </w:r>
            <w:proofErr w:type="gramStart"/>
            <w:r>
              <w:rPr>
                <w:rFonts w:ascii="Arial" w:hAnsi="Arial"/>
                <w:color w:val="162937"/>
                <w:sz w:val="24"/>
                <w:szCs w:val="24"/>
              </w:rPr>
              <w:t>_ ,</w:t>
            </w:r>
            <w:proofErr w:type="gramEnd"/>
            <w:r>
              <w:rPr>
                <w:rFonts w:ascii="Arial" w:hAnsi="Arial"/>
                <w:color w:val="162937"/>
                <w:sz w:val="24"/>
                <w:szCs w:val="24"/>
              </w:rPr>
              <w:t xml:space="preserve"> ____ </w:t>
            </w:r>
            <w:r>
              <w:rPr>
                <w:rFonts w:ascii="Arial" w:hAnsi="Arial"/>
                <w:color w:val="162937"/>
                <w:sz w:val="24"/>
                <w:szCs w:val="24"/>
              </w:rPr>
              <w:t xml:space="preserve">de ______________ </w:t>
            </w:r>
            <w:proofErr w:type="spellStart"/>
            <w:r>
              <w:rPr>
                <w:rFonts w:ascii="Arial" w:hAnsi="Arial"/>
                <w:color w:val="162937"/>
                <w:sz w:val="24"/>
                <w:szCs w:val="24"/>
              </w:rPr>
              <w:t>de</w:t>
            </w:r>
            <w:proofErr w:type="spellEnd"/>
            <w:r>
              <w:rPr>
                <w:rFonts w:ascii="Arial" w:hAnsi="Arial"/>
                <w:color w:val="162937"/>
                <w:sz w:val="24"/>
                <w:szCs w:val="24"/>
              </w:rPr>
              <w:t xml:space="preserve"> _______.</w:t>
            </w:r>
          </w:p>
          <w:p w14:paraId="598FD8BB" w14:textId="77777777" w:rsidR="0077611D" w:rsidRDefault="005F3A39">
            <w:pPr>
              <w:pStyle w:val="Corpodetexto"/>
              <w:spacing w:after="100" w:line="360" w:lineRule="auto"/>
              <w:jc w:val="both"/>
              <w:rPr>
                <w:rFonts w:ascii="Arial" w:hAnsi="Arial"/>
                <w:color w:val="162937"/>
                <w:sz w:val="24"/>
                <w:szCs w:val="24"/>
              </w:rPr>
            </w:pPr>
            <w:r>
              <w:rPr>
                <w:rFonts w:ascii="Arial" w:hAnsi="Arial"/>
                <w:color w:val="162937"/>
                <w:sz w:val="24"/>
                <w:szCs w:val="24"/>
              </w:rPr>
              <w:t>Local e data</w:t>
            </w:r>
          </w:p>
          <w:p w14:paraId="598FD8BC" w14:textId="77777777" w:rsidR="0077611D" w:rsidRDefault="0077611D">
            <w:pPr>
              <w:pStyle w:val="Corpodetexto"/>
              <w:spacing w:after="100" w:line="360" w:lineRule="auto"/>
              <w:jc w:val="both"/>
              <w:rPr>
                <w:rFonts w:ascii="Arial" w:hAnsi="Arial"/>
                <w:color w:val="162937"/>
                <w:sz w:val="24"/>
                <w:szCs w:val="24"/>
              </w:rPr>
            </w:pPr>
          </w:p>
          <w:p w14:paraId="598FD8BD" w14:textId="77777777" w:rsidR="0077611D" w:rsidRDefault="005F3A39">
            <w:pPr>
              <w:pStyle w:val="Corpodetexto"/>
              <w:spacing w:after="100" w:line="360" w:lineRule="auto"/>
              <w:jc w:val="both"/>
              <w:rPr>
                <w:rFonts w:ascii="Arial" w:hAnsi="Arial"/>
                <w:color w:val="162937"/>
                <w:sz w:val="24"/>
                <w:szCs w:val="24"/>
              </w:rPr>
            </w:pPr>
            <w:r>
              <w:rPr>
                <w:rFonts w:ascii="Arial" w:hAnsi="Arial"/>
                <w:color w:val="162937"/>
                <w:sz w:val="24"/>
                <w:szCs w:val="24"/>
              </w:rPr>
              <w:t>_________________________________________</w:t>
            </w:r>
          </w:p>
          <w:p w14:paraId="598FD8BE" w14:textId="77777777" w:rsidR="0077611D" w:rsidRDefault="005F3A39">
            <w:pPr>
              <w:pStyle w:val="Corpodetexto"/>
              <w:spacing w:after="100" w:line="360" w:lineRule="auto"/>
              <w:jc w:val="both"/>
              <w:rPr>
                <w:rFonts w:ascii="Arial" w:hAnsi="Arial"/>
                <w:color w:val="162937"/>
                <w:sz w:val="24"/>
                <w:szCs w:val="24"/>
              </w:rPr>
            </w:pPr>
            <w:r>
              <w:rPr>
                <w:rFonts w:ascii="Arial" w:hAnsi="Arial"/>
                <w:color w:val="162937"/>
                <w:sz w:val="24"/>
                <w:szCs w:val="24"/>
              </w:rPr>
              <w:t>Assinatura</w:t>
            </w:r>
          </w:p>
          <w:p w14:paraId="598FD8BF" w14:textId="77777777" w:rsidR="0077611D" w:rsidRDefault="0077611D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</w:tc>
      </w:tr>
    </w:tbl>
    <w:p w14:paraId="598FD8C1" w14:textId="77777777" w:rsidR="0077611D" w:rsidRDefault="0077611D">
      <w:pPr>
        <w:pStyle w:val="Corpodetexto"/>
        <w:spacing w:after="100" w:line="360" w:lineRule="auto"/>
        <w:jc w:val="center"/>
        <w:rPr>
          <w:rFonts w:ascii="Arial" w:hAnsi="Arial"/>
          <w:b/>
          <w:bCs/>
          <w:color w:val="162937"/>
          <w:sz w:val="28"/>
          <w:szCs w:val="28"/>
        </w:rPr>
      </w:pPr>
    </w:p>
    <w:p w14:paraId="598FD8C2" w14:textId="77777777" w:rsidR="0077611D" w:rsidRDefault="0077611D">
      <w:pPr>
        <w:pStyle w:val="Corpodetexto"/>
        <w:spacing w:after="100" w:line="360" w:lineRule="auto"/>
        <w:jc w:val="both"/>
        <w:rPr>
          <w:rFonts w:ascii="Arial" w:hAnsi="Arial"/>
          <w:sz w:val="24"/>
          <w:szCs w:val="24"/>
        </w:rPr>
      </w:pPr>
    </w:p>
    <w:sectPr w:rsidR="0077611D">
      <w:footerReference w:type="default" r:id="rId8"/>
      <w:pgSz w:w="11906" w:h="16838"/>
      <w:pgMar w:top="709" w:right="1701" w:bottom="993" w:left="1701" w:header="0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47EB38" w14:textId="77777777" w:rsidR="005F3A39" w:rsidRDefault="005F3A39">
      <w:pPr>
        <w:spacing w:after="0" w:line="240" w:lineRule="auto"/>
      </w:pPr>
      <w:r>
        <w:separator/>
      </w:r>
    </w:p>
  </w:endnote>
  <w:endnote w:type="continuationSeparator" w:id="0">
    <w:p w14:paraId="0E68B511" w14:textId="77777777" w:rsidR="005F3A39" w:rsidRDefault="005F3A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FD8C7" w14:textId="77777777" w:rsidR="0077611D" w:rsidRDefault="0077611D">
    <w:pPr>
      <w:pStyle w:val="Rodap"/>
      <w:pBdr>
        <w:bottom w:val="single" w:sz="12" w:space="1" w:color="000000"/>
      </w:pBdr>
      <w:rPr>
        <w:rFonts w:ascii="Times New Roman" w:hAnsi="Times New Roman" w:cs="Times New Roman"/>
      </w:rPr>
    </w:pPr>
  </w:p>
  <w:p w14:paraId="598FD8C8" w14:textId="77777777" w:rsidR="0077611D" w:rsidRDefault="005F3A39">
    <w:pPr>
      <w:pStyle w:val="Rodap"/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RUA DOM MANOEL DE MEDEIROS, S/N – DOIS IRMÃOS – CEP: 52171-900 – RECIFE/PE Telefone: (81)3320.6149 – E-mail: </w:t>
    </w:r>
    <w:hyperlink r:id="rId1">
      <w:r>
        <w:rPr>
          <w:rStyle w:val="LinkdaInternet"/>
          <w:rFonts w:ascii="Times New Roman" w:hAnsi="Times New Roman" w:cs="Times New Roman"/>
          <w:sz w:val="18"/>
          <w:szCs w:val="18"/>
        </w:rPr>
        <w:t>sap.progepe@ufrpe.br</w:t>
      </w:r>
    </w:hyperlink>
  </w:p>
  <w:p w14:paraId="598FD8C9" w14:textId="77777777" w:rsidR="0077611D" w:rsidRDefault="0077611D">
    <w:pPr>
      <w:pStyle w:val="Rodap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55133F" w14:textId="77777777" w:rsidR="005F3A39" w:rsidRDefault="005F3A39">
      <w:pPr>
        <w:spacing w:after="0" w:line="240" w:lineRule="auto"/>
      </w:pPr>
      <w:r>
        <w:separator/>
      </w:r>
    </w:p>
  </w:footnote>
  <w:footnote w:type="continuationSeparator" w:id="0">
    <w:p w14:paraId="64E1A6C2" w14:textId="77777777" w:rsidR="005F3A39" w:rsidRDefault="005F3A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611D"/>
    <w:rsid w:val="00451B72"/>
    <w:rsid w:val="005F3A39"/>
    <w:rsid w:val="0077611D"/>
    <w:rsid w:val="00B55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FD8AC"/>
  <w15:docId w15:val="{0C40E4BA-15B0-49A5-8580-D5B566855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50D9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67785B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semiHidden/>
    <w:qFormat/>
    <w:rsid w:val="00C443F4"/>
  </w:style>
  <w:style w:type="character" w:customStyle="1" w:styleId="RodapChar">
    <w:name w:val="Rodapé Char"/>
    <w:basedOn w:val="Fontepargpadro"/>
    <w:link w:val="Rodap"/>
    <w:uiPriority w:val="99"/>
    <w:semiHidden/>
    <w:qFormat/>
    <w:rsid w:val="00C443F4"/>
  </w:style>
  <w:style w:type="character" w:customStyle="1" w:styleId="LinkdaInternet">
    <w:name w:val="Link da Internet"/>
    <w:basedOn w:val="Fontepargpadro"/>
    <w:uiPriority w:val="99"/>
    <w:unhideWhenUsed/>
    <w:rsid w:val="00852D12"/>
    <w:rPr>
      <w:color w:val="0000FF" w:themeColor="hyperlink"/>
      <w:u w:val="single"/>
    </w:rPr>
  </w:style>
  <w:style w:type="character" w:styleId="Forte">
    <w:name w:val="Strong"/>
    <w:basedOn w:val="Fontepargpadro"/>
    <w:uiPriority w:val="22"/>
    <w:qFormat/>
    <w:rsid w:val="00773B1E"/>
    <w:rPr>
      <w:b/>
      <w:b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67785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nhideWhenUsed/>
    <w:rsid w:val="00C443F4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semiHidden/>
    <w:unhideWhenUsed/>
    <w:rsid w:val="00C443F4"/>
    <w:pPr>
      <w:tabs>
        <w:tab w:val="center" w:pos="4252"/>
        <w:tab w:val="right" w:pos="8504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qFormat/>
    <w:rsid w:val="00773B1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table" w:styleId="Tabelacomgrade">
    <w:name w:val="Table Grid"/>
    <w:basedOn w:val="Tabelanormal"/>
    <w:uiPriority w:val="59"/>
    <w:rsid w:val="00F040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ap.progepe@ufrpe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5976C4-8FFA-4196-829B-5B4D2950A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152</Words>
  <Characters>825</Characters>
  <Application>Microsoft Office Word</Application>
  <DocSecurity>0</DocSecurity>
  <Lines>6</Lines>
  <Paragraphs>1</Paragraphs>
  <ScaleCrop>false</ScaleCrop>
  <Company>HP Inc.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Inc.</dc:creator>
  <dc:description/>
  <cp:lastModifiedBy>Proplan .</cp:lastModifiedBy>
  <cp:revision>5</cp:revision>
  <dcterms:created xsi:type="dcterms:W3CDTF">2020-08-21T12:17:00Z</dcterms:created>
  <dcterms:modified xsi:type="dcterms:W3CDTF">2021-12-12T20:51:00Z</dcterms:modified>
  <dc:language>pt-BR</dc:language>
</cp:coreProperties>
</file>