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ind w:right="49"/>
        <w:jc w:val="center"/>
        <w:rPr>
          <w:rFonts w:ascii="Calibri" w:cs="Calibri" w:eastAsia="Calibri" w:hAnsi="Calibri"/>
          <w:b w:val="1"/>
          <w:color w:val="ff0000"/>
        </w:rPr>
      </w:pPr>
      <w:r w:rsidDel="00000000" w:rsidR="00000000" w:rsidRPr="00000000">
        <w:rPr>
          <w:rFonts w:ascii="Calibri" w:cs="Calibri" w:eastAsia="Calibri" w:hAnsi="Calibri"/>
          <w:b w:val="1"/>
          <w:rtl w:val="0"/>
        </w:rPr>
        <w:t xml:space="preserve">TERMO DE INTENÇÕES</w:t>
        <w:br w:type="textWrapping"/>
      </w:r>
      <w:r w:rsidDel="00000000" w:rsidR="00000000" w:rsidRPr="00000000">
        <w:rPr>
          <w:rFonts w:ascii="Calibri" w:cs="Calibri" w:eastAsia="Calibri" w:hAnsi="Calibri"/>
          <w:b w:val="1"/>
          <w:color w:val="ff0000"/>
          <w:rtl w:val="0"/>
        </w:rPr>
        <w:t xml:space="preserve">ESPECÍFICO PARA PROFESSOR(A) OU PESQUISADOR(A) VISITANTE</w:t>
      </w:r>
      <w:r w:rsidDel="00000000" w:rsidR="00000000" w:rsidRPr="00000000">
        <w:rPr>
          <w:rtl w:val="0"/>
        </w:rPr>
      </w:r>
    </w:p>
    <w:p w:rsidR="00000000" w:rsidDel="00000000" w:rsidP="00000000" w:rsidRDefault="00000000" w:rsidRPr="00000000" w14:paraId="00000002">
      <w:pPr>
        <w:spacing w:after="120" w:lineRule="auto"/>
        <w:ind w:right="49"/>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PROGRAMA INSTITUCIONAL DE BOLSAS DE INICIAÇÃO EM DESENVOLVIMENTO TECNOLÓGICO E INOVAÇÃO </w:t>
        <w:br w:type="textWrapping"/>
        <w:t xml:space="preserve">(PIBITI – CICLO 2024-2025)</w:t>
      </w:r>
    </w:p>
    <w:tbl>
      <w:tblPr>
        <w:tblStyle w:val="Table1"/>
        <w:tblW w:w="10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420"/>
        <w:gridCol w:w="1710"/>
        <w:gridCol w:w="1410"/>
        <w:gridCol w:w="255"/>
        <w:gridCol w:w="3435"/>
        <w:tblGridChange w:id="0">
          <w:tblGrid>
            <w:gridCol w:w="2970"/>
            <w:gridCol w:w="420"/>
            <w:gridCol w:w="1710"/>
            <w:gridCol w:w="1410"/>
            <w:gridCol w:w="255"/>
            <w:gridCol w:w="3435"/>
          </w:tblGrid>
        </w:tblGridChange>
      </w:tblGrid>
      <w:tr>
        <w:trPr>
          <w:cantSplit w:val="0"/>
          <w:trHeight w:val="220" w:hRule="atLeast"/>
          <w:tblHeader w:val="1"/>
        </w:trPr>
        <w:tc>
          <w:tcPr>
            <w:gridSpan w:val="6"/>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03">
            <w:pPr>
              <w:ind w:right="51"/>
              <w:jc w:val="both"/>
              <w:rPr>
                <w:b w:val="1"/>
              </w:rPr>
            </w:pPr>
            <w:r w:rsidDel="00000000" w:rsidR="00000000" w:rsidRPr="00000000">
              <w:rPr>
                <w:b w:val="1"/>
                <w:rtl w:val="0"/>
              </w:rPr>
              <w:t xml:space="preserve">TÍTULO DO PROJETO</w:t>
            </w:r>
          </w:p>
        </w:tc>
      </w:tr>
      <w:tr>
        <w:trPr>
          <w:cantSplit w:val="0"/>
          <w:trHeight w:val="220" w:hRule="atLeast"/>
          <w:tblHeader w:val="1"/>
        </w:trPr>
        <w:tc>
          <w:tcPr>
            <w:gridSpan w:val="6"/>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09">
            <w:pPr>
              <w:ind w:right="51"/>
              <w:jc w:val="both"/>
              <w:rPr/>
            </w:pPr>
            <w:r w:rsidDel="00000000" w:rsidR="00000000" w:rsidRPr="00000000">
              <w:rPr>
                <w:color w:val="7030a0"/>
                <w:rtl w:val="0"/>
              </w:rPr>
              <w:t xml:space="preserve">&lt;inserir título&gt;</w:t>
            </w:r>
            <w:r w:rsidDel="00000000" w:rsidR="00000000" w:rsidRPr="00000000">
              <w:rPr>
                <w:rtl w:val="0"/>
              </w:rPr>
            </w:r>
          </w:p>
        </w:tc>
      </w:tr>
      <w:tr>
        <w:trPr>
          <w:cantSplit w:val="0"/>
          <w:trHeight w:val="220" w:hRule="atLeast"/>
          <w:tblHeader w:val="1"/>
        </w:trPr>
        <w:tc>
          <w:tcPr>
            <w:gridSpan w:val="6"/>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0F">
            <w:pPr>
              <w:ind w:right="51"/>
              <w:jc w:val="both"/>
              <w:rPr>
                <w:b w:val="1"/>
              </w:rPr>
            </w:pPr>
            <w:r w:rsidDel="00000000" w:rsidR="00000000" w:rsidRPr="00000000">
              <w:rPr>
                <w:b w:val="1"/>
                <w:rtl w:val="0"/>
              </w:rPr>
              <w:t xml:space="preserve">TÍTULO DO PLANO DE TRABALHO</w:t>
            </w:r>
          </w:p>
        </w:tc>
      </w:tr>
      <w:tr>
        <w:trPr>
          <w:cantSplit w:val="0"/>
          <w:trHeight w:val="220" w:hRule="atLeast"/>
          <w:tblHeader w:val="1"/>
        </w:trPr>
        <w:tc>
          <w:tcPr>
            <w:gridSpan w:val="6"/>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15">
            <w:pPr>
              <w:ind w:right="51"/>
              <w:jc w:val="both"/>
              <w:rPr/>
            </w:pPr>
            <w:r w:rsidDel="00000000" w:rsidR="00000000" w:rsidRPr="00000000">
              <w:rPr>
                <w:color w:val="7030a0"/>
                <w:rtl w:val="0"/>
              </w:rPr>
              <w:t xml:space="preserve">&lt;inserir título&gt;</w:t>
            </w:r>
            <w:r w:rsidDel="00000000" w:rsidR="00000000" w:rsidRPr="00000000">
              <w:rPr>
                <w:rtl w:val="0"/>
              </w:rPr>
            </w:r>
          </w:p>
        </w:tc>
      </w:tr>
      <w:tr>
        <w:trPr>
          <w:cantSplit w:val="0"/>
          <w:trHeight w:val="220" w:hRule="atLeast"/>
          <w:tblHeader w:val="1"/>
        </w:trPr>
        <w:tc>
          <w:tcPr>
            <w:gridSpan w:val="6"/>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1B">
            <w:pPr>
              <w:ind w:right="51"/>
              <w:jc w:val="both"/>
              <w:rPr>
                <w:b w:val="1"/>
                <w:color w:val="ff0000"/>
              </w:rPr>
            </w:pPr>
            <w:r w:rsidDel="00000000" w:rsidR="00000000" w:rsidRPr="00000000">
              <w:rPr>
                <w:b w:val="1"/>
                <w:rtl w:val="0"/>
              </w:rPr>
              <w:t xml:space="preserve">DADOS DO(A) ORIENTADOR(A) - </w:t>
            </w:r>
            <w:r w:rsidDel="00000000" w:rsidR="00000000" w:rsidRPr="00000000">
              <w:rPr>
                <w:b w:val="1"/>
                <w:color w:val="ff0000"/>
                <w:rtl w:val="0"/>
              </w:rPr>
              <w:t xml:space="preserve">PROFESSOR(A) OU PESQUISADOR(A) VISITANTE</w:t>
            </w:r>
          </w:p>
        </w:tc>
      </w:tr>
      <w:tr>
        <w:trPr>
          <w:cantSplit w:val="0"/>
          <w:trHeight w:val="220" w:hRule="atLeast"/>
          <w:tblHeader w:val="1"/>
        </w:trPr>
        <w:tc>
          <w:tcPr>
            <w:gridSpan w:val="6"/>
            <w:tcBorders>
              <w:top w:color="000000" w:space="0" w:sz="0" w:val="nil"/>
              <w:left w:color="000000" w:space="0" w:sz="0" w:val="nil"/>
              <w:right w:color="000000" w:space="0" w:sz="0" w:val="nil"/>
            </w:tcBorders>
          </w:tcPr>
          <w:p w:rsidR="00000000" w:rsidDel="00000000" w:rsidP="00000000" w:rsidRDefault="00000000" w:rsidRPr="00000000" w14:paraId="00000021">
            <w:pPr>
              <w:ind w:right="51"/>
              <w:jc w:val="both"/>
              <w:rPr/>
            </w:pPr>
            <w:r w:rsidDel="00000000" w:rsidR="00000000" w:rsidRPr="00000000">
              <w:rPr>
                <w:rtl w:val="0"/>
              </w:rPr>
              <w:t xml:space="preserve">Nome completo: </w:t>
            </w:r>
            <w:r w:rsidDel="00000000" w:rsidR="00000000" w:rsidRPr="00000000">
              <w:rPr>
                <w:color w:val="7030a0"/>
                <w:rtl w:val="0"/>
              </w:rPr>
              <w:t xml:space="preserve">&lt;inserir nome completo&gt;</w:t>
            </w:r>
            <w:r w:rsidDel="00000000" w:rsidR="00000000" w:rsidRPr="00000000">
              <w:rPr>
                <w:rtl w:val="0"/>
              </w:rPr>
            </w:r>
          </w:p>
        </w:tc>
      </w:tr>
      <w:tr>
        <w:trPr>
          <w:cantSplit w:val="0"/>
          <w:trHeight w:val="220" w:hRule="atLeast"/>
          <w:tblHeader w:val="1"/>
        </w:trPr>
        <w:tc>
          <w:tcPr>
            <w:tcBorders>
              <w:left w:color="000000" w:space="0" w:sz="0" w:val="nil"/>
            </w:tcBorders>
          </w:tcPr>
          <w:p w:rsidR="00000000" w:rsidDel="00000000" w:rsidP="00000000" w:rsidRDefault="00000000" w:rsidRPr="00000000" w14:paraId="00000027">
            <w:pPr>
              <w:ind w:right="51"/>
              <w:jc w:val="both"/>
              <w:rPr/>
            </w:pPr>
            <w:r w:rsidDel="00000000" w:rsidR="00000000" w:rsidRPr="00000000">
              <w:rPr>
                <w:rtl w:val="0"/>
              </w:rPr>
              <w:t xml:space="preserve">CPF: </w:t>
            </w:r>
            <w:r w:rsidDel="00000000" w:rsidR="00000000" w:rsidRPr="00000000">
              <w:rPr>
                <w:color w:val="7030a0"/>
                <w:rtl w:val="0"/>
              </w:rPr>
              <w:t xml:space="preserve">&lt;inserir nº&gt;</w:t>
            </w:r>
            <w:r w:rsidDel="00000000" w:rsidR="00000000" w:rsidRPr="00000000">
              <w:rPr>
                <w:rtl w:val="0"/>
              </w:rPr>
            </w:r>
          </w:p>
        </w:tc>
        <w:tc>
          <w:tcPr>
            <w:gridSpan w:val="5"/>
            <w:tcBorders>
              <w:right w:color="000000" w:space="0" w:sz="0" w:val="nil"/>
            </w:tcBorders>
          </w:tcPr>
          <w:p w:rsidR="00000000" w:rsidDel="00000000" w:rsidP="00000000" w:rsidRDefault="00000000" w:rsidRPr="00000000" w14:paraId="00000028">
            <w:pPr>
              <w:ind w:right="51"/>
              <w:jc w:val="both"/>
              <w:rPr/>
            </w:pPr>
            <w:r w:rsidDel="00000000" w:rsidR="00000000" w:rsidRPr="00000000">
              <w:rPr>
                <w:rtl w:val="0"/>
              </w:rPr>
              <w:t xml:space="preserve">Lotação: </w:t>
            </w:r>
            <w:r w:rsidDel="00000000" w:rsidR="00000000" w:rsidRPr="00000000">
              <w:rPr>
                <w:color w:val="7030a0"/>
                <w:rtl w:val="0"/>
              </w:rPr>
              <w:t xml:space="preserve">&lt;inserir Departamento, Unidade Acadêmica ou Setor&gt;</w:t>
            </w:r>
            <w:r w:rsidDel="00000000" w:rsidR="00000000" w:rsidRPr="00000000">
              <w:rPr>
                <w:rtl w:val="0"/>
              </w:rPr>
            </w:r>
          </w:p>
        </w:tc>
      </w:tr>
      <w:tr>
        <w:trPr>
          <w:cantSplit w:val="0"/>
          <w:trHeight w:val="220" w:hRule="atLeast"/>
          <w:tblHeader w:val="1"/>
        </w:trPr>
        <w:tc>
          <w:tcPr>
            <w:gridSpan w:val="3"/>
            <w:tcBorders>
              <w:left w:color="000000" w:space="0" w:sz="0" w:val="nil"/>
              <w:bottom w:color="000000" w:space="0" w:sz="4" w:val="single"/>
            </w:tcBorders>
          </w:tcPr>
          <w:p w:rsidR="00000000" w:rsidDel="00000000" w:rsidP="00000000" w:rsidRDefault="00000000" w:rsidRPr="00000000" w14:paraId="0000002D">
            <w:pPr>
              <w:ind w:right="51"/>
              <w:jc w:val="both"/>
              <w:rPr/>
            </w:pPr>
            <w:r w:rsidDel="00000000" w:rsidR="00000000" w:rsidRPr="00000000">
              <w:rPr>
                <w:rtl w:val="0"/>
              </w:rPr>
              <w:t xml:space="preserve">Telefone: </w:t>
            </w:r>
            <w:r w:rsidDel="00000000" w:rsidR="00000000" w:rsidRPr="00000000">
              <w:rPr>
                <w:color w:val="7030a0"/>
                <w:rtl w:val="0"/>
              </w:rPr>
              <w:t xml:space="preserve">&lt;inserir celular&gt;</w:t>
            </w:r>
            <w:r w:rsidDel="00000000" w:rsidR="00000000" w:rsidRPr="00000000">
              <w:rPr>
                <w:rtl w:val="0"/>
              </w:rPr>
            </w:r>
          </w:p>
        </w:tc>
        <w:tc>
          <w:tcPr>
            <w:gridSpan w:val="3"/>
            <w:tcBorders>
              <w:bottom w:color="000000" w:space="0" w:sz="4" w:val="single"/>
              <w:right w:color="000000" w:space="0" w:sz="0" w:val="nil"/>
            </w:tcBorders>
          </w:tcPr>
          <w:p w:rsidR="00000000" w:rsidDel="00000000" w:rsidP="00000000" w:rsidRDefault="00000000" w:rsidRPr="00000000" w14:paraId="00000030">
            <w:pPr>
              <w:ind w:right="51"/>
              <w:jc w:val="both"/>
              <w:rPr/>
            </w:pPr>
            <w:r w:rsidDel="00000000" w:rsidR="00000000" w:rsidRPr="00000000">
              <w:rPr>
                <w:rtl w:val="0"/>
              </w:rPr>
              <w:t xml:space="preserve">Ramal institucional: </w:t>
            </w:r>
            <w:r w:rsidDel="00000000" w:rsidR="00000000" w:rsidRPr="00000000">
              <w:rPr>
                <w:color w:val="7030a0"/>
                <w:rtl w:val="0"/>
              </w:rPr>
              <w:t xml:space="preserve">&lt;inserir telefone/ramal&gt;</w:t>
            </w:r>
            <w:r w:rsidDel="00000000" w:rsidR="00000000" w:rsidRPr="00000000">
              <w:rPr>
                <w:rtl w:val="0"/>
              </w:rPr>
            </w:r>
          </w:p>
        </w:tc>
      </w:tr>
      <w:tr>
        <w:trPr>
          <w:cantSplit w:val="0"/>
          <w:trHeight w:val="220" w:hRule="atLeast"/>
          <w:tblHeader w:val="1"/>
        </w:trPr>
        <w:tc>
          <w:tcPr>
            <w:gridSpan w:val="6"/>
            <w:tcBorders>
              <w:left w:color="000000" w:space="0" w:sz="0" w:val="nil"/>
              <w:bottom w:color="000000" w:space="0" w:sz="12" w:val="single"/>
              <w:right w:color="000000" w:space="0" w:sz="0" w:val="nil"/>
            </w:tcBorders>
          </w:tcPr>
          <w:p w:rsidR="00000000" w:rsidDel="00000000" w:rsidP="00000000" w:rsidRDefault="00000000" w:rsidRPr="00000000" w14:paraId="00000033">
            <w:pPr>
              <w:ind w:right="51"/>
              <w:jc w:val="both"/>
              <w:rPr/>
            </w:pPr>
            <w:r w:rsidDel="00000000" w:rsidR="00000000" w:rsidRPr="00000000">
              <w:rPr>
                <w:rtl w:val="0"/>
              </w:rPr>
              <w:t xml:space="preserve">E-mail: </w:t>
            </w:r>
            <w:r w:rsidDel="00000000" w:rsidR="00000000" w:rsidRPr="00000000">
              <w:rPr>
                <w:color w:val="7030a0"/>
                <w:rtl w:val="0"/>
              </w:rPr>
              <w:t xml:space="preserve">&lt;inserir e-mail&gt;</w:t>
            </w:r>
            <w:r w:rsidDel="00000000" w:rsidR="00000000" w:rsidRPr="00000000">
              <w:rPr>
                <w:rtl w:val="0"/>
              </w:rPr>
            </w:r>
          </w:p>
        </w:tc>
      </w:tr>
      <w:tr>
        <w:trPr>
          <w:cantSplit w:val="0"/>
          <w:trHeight w:val="220" w:hRule="atLeast"/>
          <w:tblHeader w:val="1"/>
        </w:trPr>
        <w:tc>
          <w:tcPr>
            <w:gridSpan w:val="6"/>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39">
            <w:pPr>
              <w:ind w:right="51"/>
              <w:jc w:val="both"/>
              <w:rPr>
                <w:b w:val="1"/>
                <w:color w:val="ff0000"/>
              </w:rPr>
            </w:pPr>
            <w:r w:rsidDel="00000000" w:rsidR="00000000" w:rsidRPr="00000000">
              <w:rPr>
                <w:b w:val="1"/>
                <w:rtl w:val="0"/>
              </w:rPr>
              <w:t xml:space="preserve">DADOS DO(A) </w:t>
            </w:r>
            <w:r w:rsidDel="00000000" w:rsidR="00000000" w:rsidRPr="00000000">
              <w:rPr>
                <w:b w:val="1"/>
                <w:color w:val="ff0000"/>
                <w:rtl w:val="0"/>
              </w:rPr>
              <w:t xml:space="preserve">SUPERVISOR(A) DE PÓS-DOUTORADO</w:t>
            </w:r>
          </w:p>
        </w:tc>
      </w:tr>
      <w:tr>
        <w:trPr>
          <w:cantSplit w:val="0"/>
          <w:trHeight w:val="220" w:hRule="atLeast"/>
          <w:tblHeader w:val="1"/>
        </w:trPr>
        <w:tc>
          <w:tcPr>
            <w:gridSpan w:val="6"/>
            <w:tcBorders>
              <w:top w:color="000000" w:space="0" w:sz="0" w:val="nil"/>
              <w:left w:color="000000" w:space="0" w:sz="0" w:val="nil"/>
              <w:right w:color="000000" w:space="0" w:sz="0" w:val="nil"/>
            </w:tcBorders>
          </w:tcPr>
          <w:p w:rsidR="00000000" w:rsidDel="00000000" w:rsidP="00000000" w:rsidRDefault="00000000" w:rsidRPr="00000000" w14:paraId="0000003F">
            <w:pPr>
              <w:ind w:right="51"/>
              <w:jc w:val="both"/>
              <w:rPr/>
            </w:pPr>
            <w:r w:rsidDel="00000000" w:rsidR="00000000" w:rsidRPr="00000000">
              <w:rPr>
                <w:rtl w:val="0"/>
              </w:rPr>
              <w:t xml:space="preserve">Nome completo: </w:t>
            </w:r>
            <w:r w:rsidDel="00000000" w:rsidR="00000000" w:rsidRPr="00000000">
              <w:rPr>
                <w:color w:val="7030a0"/>
                <w:rtl w:val="0"/>
              </w:rPr>
              <w:t xml:space="preserve">&lt;inserir nome completo&gt;</w:t>
            </w:r>
            <w:r w:rsidDel="00000000" w:rsidR="00000000" w:rsidRPr="00000000">
              <w:rPr>
                <w:rtl w:val="0"/>
              </w:rPr>
            </w:r>
          </w:p>
        </w:tc>
      </w:tr>
      <w:tr>
        <w:trPr>
          <w:cantSplit w:val="0"/>
          <w:trHeight w:val="220" w:hRule="atLeast"/>
          <w:tblHeader w:val="1"/>
        </w:trPr>
        <w:tc>
          <w:tcPr>
            <w:tcBorders>
              <w:left w:color="000000" w:space="0" w:sz="0" w:val="nil"/>
            </w:tcBorders>
          </w:tcPr>
          <w:p w:rsidR="00000000" w:rsidDel="00000000" w:rsidP="00000000" w:rsidRDefault="00000000" w:rsidRPr="00000000" w14:paraId="00000045">
            <w:pPr>
              <w:ind w:right="51"/>
              <w:jc w:val="both"/>
              <w:rPr/>
            </w:pPr>
            <w:r w:rsidDel="00000000" w:rsidR="00000000" w:rsidRPr="00000000">
              <w:rPr>
                <w:rtl w:val="0"/>
              </w:rPr>
              <w:t xml:space="preserve">CPF: </w:t>
            </w:r>
            <w:r w:rsidDel="00000000" w:rsidR="00000000" w:rsidRPr="00000000">
              <w:rPr>
                <w:color w:val="7030a0"/>
                <w:rtl w:val="0"/>
              </w:rPr>
              <w:t xml:space="preserve">&lt;inserir nº&gt;</w:t>
            </w:r>
            <w:r w:rsidDel="00000000" w:rsidR="00000000" w:rsidRPr="00000000">
              <w:rPr>
                <w:rtl w:val="0"/>
              </w:rPr>
            </w:r>
          </w:p>
        </w:tc>
        <w:tc>
          <w:tcPr>
            <w:gridSpan w:val="5"/>
            <w:tcBorders>
              <w:right w:color="000000" w:space="0" w:sz="0" w:val="nil"/>
            </w:tcBorders>
          </w:tcPr>
          <w:p w:rsidR="00000000" w:rsidDel="00000000" w:rsidP="00000000" w:rsidRDefault="00000000" w:rsidRPr="00000000" w14:paraId="00000046">
            <w:pPr>
              <w:ind w:right="51"/>
              <w:jc w:val="both"/>
              <w:rPr/>
            </w:pPr>
            <w:r w:rsidDel="00000000" w:rsidR="00000000" w:rsidRPr="00000000">
              <w:rPr>
                <w:rtl w:val="0"/>
              </w:rPr>
              <w:t xml:space="preserve">Lotação: </w:t>
            </w:r>
            <w:r w:rsidDel="00000000" w:rsidR="00000000" w:rsidRPr="00000000">
              <w:rPr>
                <w:color w:val="7030a0"/>
                <w:rtl w:val="0"/>
              </w:rPr>
              <w:t xml:space="preserve">&lt;inserir Departamento, Unidade Acadêmica ou Setor&gt;</w:t>
            </w:r>
            <w:r w:rsidDel="00000000" w:rsidR="00000000" w:rsidRPr="00000000">
              <w:rPr>
                <w:rtl w:val="0"/>
              </w:rPr>
            </w:r>
          </w:p>
        </w:tc>
      </w:tr>
      <w:tr>
        <w:trPr>
          <w:cantSplit w:val="0"/>
          <w:trHeight w:val="220" w:hRule="atLeast"/>
          <w:tblHeader w:val="1"/>
        </w:trPr>
        <w:tc>
          <w:tcPr>
            <w:gridSpan w:val="3"/>
            <w:tcBorders>
              <w:left w:color="000000" w:space="0" w:sz="0" w:val="nil"/>
              <w:bottom w:color="000000" w:space="0" w:sz="4" w:val="single"/>
            </w:tcBorders>
          </w:tcPr>
          <w:p w:rsidR="00000000" w:rsidDel="00000000" w:rsidP="00000000" w:rsidRDefault="00000000" w:rsidRPr="00000000" w14:paraId="0000004B">
            <w:pPr>
              <w:ind w:right="51"/>
              <w:jc w:val="both"/>
              <w:rPr/>
            </w:pPr>
            <w:r w:rsidDel="00000000" w:rsidR="00000000" w:rsidRPr="00000000">
              <w:rPr>
                <w:rtl w:val="0"/>
              </w:rPr>
              <w:t xml:space="preserve">Telefone: </w:t>
            </w:r>
            <w:r w:rsidDel="00000000" w:rsidR="00000000" w:rsidRPr="00000000">
              <w:rPr>
                <w:color w:val="7030a0"/>
                <w:rtl w:val="0"/>
              </w:rPr>
              <w:t xml:space="preserve">&lt;inserir celular&gt;</w:t>
            </w:r>
            <w:r w:rsidDel="00000000" w:rsidR="00000000" w:rsidRPr="00000000">
              <w:rPr>
                <w:rtl w:val="0"/>
              </w:rPr>
            </w:r>
          </w:p>
        </w:tc>
        <w:tc>
          <w:tcPr>
            <w:gridSpan w:val="3"/>
            <w:tcBorders>
              <w:bottom w:color="000000" w:space="0" w:sz="4" w:val="single"/>
              <w:right w:color="000000" w:space="0" w:sz="0" w:val="nil"/>
            </w:tcBorders>
          </w:tcPr>
          <w:p w:rsidR="00000000" w:rsidDel="00000000" w:rsidP="00000000" w:rsidRDefault="00000000" w:rsidRPr="00000000" w14:paraId="0000004E">
            <w:pPr>
              <w:ind w:right="51"/>
              <w:jc w:val="both"/>
              <w:rPr/>
            </w:pPr>
            <w:r w:rsidDel="00000000" w:rsidR="00000000" w:rsidRPr="00000000">
              <w:rPr>
                <w:rtl w:val="0"/>
              </w:rPr>
              <w:t xml:space="preserve">Ramal institucional: </w:t>
            </w:r>
            <w:r w:rsidDel="00000000" w:rsidR="00000000" w:rsidRPr="00000000">
              <w:rPr>
                <w:color w:val="7030a0"/>
                <w:rtl w:val="0"/>
              </w:rPr>
              <w:t xml:space="preserve">&lt;inserir telefone/ramal&gt;</w:t>
            </w:r>
            <w:r w:rsidDel="00000000" w:rsidR="00000000" w:rsidRPr="00000000">
              <w:rPr>
                <w:rtl w:val="0"/>
              </w:rPr>
            </w:r>
          </w:p>
        </w:tc>
      </w:tr>
      <w:tr>
        <w:trPr>
          <w:cantSplit w:val="0"/>
          <w:trHeight w:val="220" w:hRule="atLeast"/>
          <w:tblHeader w:val="1"/>
        </w:trPr>
        <w:tc>
          <w:tcPr>
            <w:gridSpan w:val="6"/>
            <w:tcBorders>
              <w:left w:color="000000" w:space="0" w:sz="0" w:val="nil"/>
              <w:bottom w:color="000000" w:space="0" w:sz="12" w:val="single"/>
              <w:right w:color="000000" w:space="0" w:sz="0" w:val="nil"/>
            </w:tcBorders>
          </w:tcPr>
          <w:p w:rsidR="00000000" w:rsidDel="00000000" w:rsidP="00000000" w:rsidRDefault="00000000" w:rsidRPr="00000000" w14:paraId="00000051">
            <w:pPr>
              <w:ind w:right="51"/>
              <w:jc w:val="both"/>
              <w:rPr/>
            </w:pPr>
            <w:r w:rsidDel="00000000" w:rsidR="00000000" w:rsidRPr="00000000">
              <w:rPr>
                <w:rtl w:val="0"/>
              </w:rPr>
              <w:t xml:space="preserve">E-mail: </w:t>
            </w:r>
            <w:r w:rsidDel="00000000" w:rsidR="00000000" w:rsidRPr="00000000">
              <w:rPr>
                <w:color w:val="7030a0"/>
                <w:rtl w:val="0"/>
              </w:rPr>
              <w:t xml:space="preserve">&lt;inserir e-mail&gt;</w:t>
            </w:r>
            <w:r w:rsidDel="00000000" w:rsidR="00000000" w:rsidRPr="00000000">
              <w:rPr>
                <w:rtl w:val="0"/>
              </w:rPr>
            </w:r>
          </w:p>
        </w:tc>
      </w:tr>
      <w:tr>
        <w:trPr>
          <w:cantSplit w:val="0"/>
          <w:trHeight w:val="220" w:hRule="atLeast"/>
          <w:tblHeader w:val="1"/>
        </w:trPr>
        <w:tc>
          <w:tcPr>
            <w:gridSpan w:val="6"/>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57">
            <w:pPr>
              <w:ind w:right="51"/>
              <w:jc w:val="both"/>
              <w:rPr>
                <w:b w:val="1"/>
                <w:color w:val="ff0000"/>
              </w:rPr>
            </w:pPr>
            <w:r w:rsidDel="00000000" w:rsidR="00000000" w:rsidRPr="00000000">
              <w:rPr>
                <w:b w:val="1"/>
                <w:rtl w:val="0"/>
              </w:rPr>
              <w:t xml:space="preserve">DADOS DO(A) </w:t>
            </w:r>
            <w:r w:rsidDel="00000000" w:rsidR="00000000" w:rsidRPr="00000000">
              <w:rPr>
                <w:b w:val="1"/>
                <w:color w:val="ff0000"/>
                <w:rtl w:val="0"/>
              </w:rPr>
              <w:t xml:space="preserve">EVENTUAL SUBSTITUTO(A) DA ORIENTAÇÃO - INTEGRANTE DO PROJETO</w:t>
            </w:r>
          </w:p>
        </w:tc>
      </w:tr>
      <w:tr>
        <w:trPr>
          <w:cantSplit w:val="0"/>
          <w:trHeight w:val="220" w:hRule="atLeast"/>
          <w:tblHeader w:val="1"/>
        </w:trPr>
        <w:tc>
          <w:tcPr>
            <w:gridSpan w:val="6"/>
            <w:tcBorders>
              <w:top w:color="000000" w:space="0" w:sz="0" w:val="nil"/>
              <w:left w:color="000000" w:space="0" w:sz="0" w:val="nil"/>
              <w:right w:color="000000" w:space="0" w:sz="0" w:val="nil"/>
            </w:tcBorders>
          </w:tcPr>
          <w:p w:rsidR="00000000" w:rsidDel="00000000" w:rsidP="00000000" w:rsidRDefault="00000000" w:rsidRPr="00000000" w14:paraId="0000005D">
            <w:pPr>
              <w:ind w:right="51"/>
              <w:jc w:val="both"/>
              <w:rPr/>
            </w:pPr>
            <w:r w:rsidDel="00000000" w:rsidR="00000000" w:rsidRPr="00000000">
              <w:rPr>
                <w:rtl w:val="0"/>
              </w:rPr>
              <w:t xml:space="preserve">Nome completo: </w:t>
            </w:r>
            <w:r w:rsidDel="00000000" w:rsidR="00000000" w:rsidRPr="00000000">
              <w:rPr>
                <w:color w:val="7030a0"/>
                <w:rtl w:val="0"/>
              </w:rPr>
              <w:t xml:space="preserve">&lt;inserir nome completo&gt;</w:t>
            </w:r>
            <w:r w:rsidDel="00000000" w:rsidR="00000000" w:rsidRPr="00000000">
              <w:rPr>
                <w:rtl w:val="0"/>
              </w:rPr>
            </w:r>
          </w:p>
        </w:tc>
      </w:tr>
      <w:tr>
        <w:trPr>
          <w:cantSplit w:val="0"/>
          <w:trHeight w:val="220" w:hRule="atLeast"/>
          <w:tblHeader w:val="0"/>
        </w:trPr>
        <w:tc>
          <w:tcPr>
            <w:tcBorders>
              <w:left w:color="000000" w:space="0" w:sz="0" w:val="nil"/>
            </w:tcBorders>
          </w:tcPr>
          <w:p w:rsidR="00000000" w:rsidDel="00000000" w:rsidP="00000000" w:rsidRDefault="00000000" w:rsidRPr="00000000" w14:paraId="00000063">
            <w:pPr>
              <w:ind w:right="51"/>
              <w:jc w:val="both"/>
              <w:rPr/>
            </w:pPr>
            <w:r w:rsidDel="00000000" w:rsidR="00000000" w:rsidRPr="00000000">
              <w:rPr>
                <w:rtl w:val="0"/>
              </w:rPr>
              <w:t xml:space="preserve">CPF: </w:t>
            </w:r>
            <w:r w:rsidDel="00000000" w:rsidR="00000000" w:rsidRPr="00000000">
              <w:rPr>
                <w:color w:val="7030a0"/>
                <w:rtl w:val="0"/>
              </w:rPr>
              <w:t xml:space="preserve">&lt;inserir nº&gt;</w:t>
            </w:r>
            <w:r w:rsidDel="00000000" w:rsidR="00000000" w:rsidRPr="00000000">
              <w:rPr>
                <w:rtl w:val="0"/>
              </w:rPr>
            </w:r>
          </w:p>
        </w:tc>
        <w:tc>
          <w:tcPr>
            <w:gridSpan w:val="5"/>
            <w:tcBorders>
              <w:right w:color="000000" w:space="0" w:sz="0" w:val="nil"/>
            </w:tcBorders>
          </w:tcPr>
          <w:p w:rsidR="00000000" w:rsidDel="00000000" w:rsidP="00000000" w:rsidRDefault="00000000" w:rsidRPr="00000000" w14:paraId="00000064">
            <w:pPr>
              <w:ind w:right="51"/>
              <w:jc w:val="both"/>
              <w:rPr/>
            </w:pPr>
            <w:r w:rsidDel="00000000" w:rsidR="00000000" w:rsidRPr="00000000">
              <w:rPr>
                <w:rtl w:val="0"/>
              </w:rPr>
              <w:t xml:space="preserve">Lotação: </w:t>
            </w:r>
            <w:r w:rsidDel="00000000" w:rsidR="00000000" w:rsidRPr="00000000">
              <w:rPr>
                <w:color w:val="7030a0"/>
                <w:rtl w:val="0"/>
              </w:rPr>
              <w:t xml:space="preserve">&lt;inserir Departamento, Unidade Acadêmica ou Setor&gt;</w:t>
            </w:r>
            <w:r w:rsidDel="00000000" w:rsidR="00000000" w:rsidRPr="00000000">
              <w:rPr>
                <w:rtl w:val="0"/>
              </w:rPr>
            </w:r>
          </w:p>
        </w:tc>
      </w:tr>
      <w:tr>
        <w:trPr>
          <w:cantSplit w:val="0"/>
          <w:trHeight w:val="220" w:hRule="atLeast"/>
          <w:tblHeader w:val="0"/>
        </w:trPr>
        <w:tc>
          <w:tcPr>
            <w:gridSpan w:val="3"/>
            <w:tcBorders>
              <w:left w:color="000000" w:space="0" w:sz="0" w:val="nil"/>
              <w:bottom w:color="000000" w:space="0" w:sz="4" w:val="single"/>
            </w:tcBorders>
          </w:tcPr>
          <w:p w:rsidR="00000000" w:rsidDel="00000000" w:rsidP="00000000" w:rsidRDefault="00000000" w:rsidRPr="00000000" w14:paraId="00000069">
            <w:pPr>
              <w:ind w:right="51"/>
              <w:jc w:val="both"/>
              <w:rPr/>
            </w:pPr>
            <w:r w:rsidDel="00000000" w:rsidR="00000000" w:rsidRPr="00000000">
              <w:rPr>
                <w:rtl w:val="0"/>
              </w:rPr>
              <w:t xml:space="preserve">Telefone: </w:t>
            </w:r>
            <w:r w:rsidDel="00000000" w:rsidR="00000000" w:rsidRPr="00000000">
              <w:rPr>
                <w:color w:val="7030a0"/>
                <w:rtl w:val="0"/>
              </w:rPr>
              <w:t xml:space="preserve">&lt;inserir celular&gt;</w:t>
            </w:r>
            <w:r w:rsidDel="00000000" w:rsidR="00000000" w:rsidRPr="00000000">
              <w:rPr>
                <w:rtl w:val="0"/>
              </w:rPr>
            </w:r>
          </w:p>
        </w:tc>
        <w:tc>
          <w:tcPr>
            <w:gridSpan w:val="3"/>
            <w:tcBorders>
              <w:bottom w:color="000000" w:space="0" w:sz="4" w:val="single"/>
              <w:right w:color="000000" w:space="0" w:sz="0" w:val="nil"/>
            </w:tcBorders>
          </w:tcPr>
          <w:p w:rsidR="00000000" w:rsidDel="00000000" w:rsidP="00000000" w:rsidRDefault="00000000" w:rsidRPr="00000000" w14:paraId="0000006C">
            <w:pPr>
              <w:ind w:right="51"/>
              <w:jc w:val="both"/>
              <w:rPr/>
            </w:pPr>
            <w:r w:rsidDel="00000000" w:rsidR="00000000" w:rsidRPr="00000000">
              <w:rPr>
                <w:rtl w:val="0"/>
              </w:rPr>
              <w:t xml:space="preserve">Ramal institucional: </w:t>
            </w:r>
            <w:r w:rsidDel="00000000" w:rsidR="00000000" w:rsidRPr="00000000">
              <w:rPr>
                <w:color w:val="7030a0"/>
                <w:rtl w:val="0"/>
              </w:rPr>
              <w:t xml:space="preserve">&lt;inserir telefone/ramal&gt;</w:t>
            </w:r>
            <w:r w:rsidDel="00000000" w:rsidR="00000000" w:rsidRPr="00000000">
              <w:rPr>
                <w:rtl w:val="0"/>
              </w:rPr>
            </w:r>
          </w:p>
        </w:tc>
      </w:tr>
      <w:tr>
        <w:trPr>
          <w:cantSplit w:val="0"/>
          <w:trHeight w:val="220" w:hRule="atLeast"/>
          <w:tblHeader w:val="0"/>
        </w:trPr>
        <w:tc>
          <w:tcPr>
            <w:gridSpan w:val="6"/>
            <w:tcBorders>
              <w:left w:color="000000" w:space="0" w:sz="0" w:val="nil"/>
              <w:bottom w:color="000000" w:space="0" w:sz="12" w:val="single"/>
              <w:right w:color="000000" w:space="0" w:sz="0" w:val="nil"/>
            </w:tcBorders>
          </w:tcPr>
          <w:p w:rsidR="00000000" w:rsidDel="00000000" w:rsidP="00000000" w:rsidRDefault="00000000" w:rsidRPr="00000000" w14:paraId="0000006F">
            <w:pPr>
              <w:ind w:right="51"/>
              <w:jc w:val="both"/>
              <w:rPr/>
            </w:pPr>
            <w:r w:rsidDel="00000000" w:rsidR="00000000" w:rsidRPr="00000000">
              <w:rPr>
                <w:rtl w:val="0"/>
              </w:rPr>
              <w:t xml:space="preserve">E-mail: </w:t>
            </w:r>
            <w:r w:rsidDel="00000000" w:rsidR="00000000" w:rsidRPr="00000000">
              <w:rPr>
                <w:color w:val="7030a0"/>
                <w:rtl w:val="0"/>
              </w:rPr>
              <w:t xml:space="preserve">&lt;inserir e-mail&gt;</w:t>
            </w:r>
            <w:r w:rsidDel="00000000" w:rsidR="00000000" w:rsidRPr="00000000">
              <w:rPr>
                <w:rtl w:val="0"/>
              </w:rPr>
            </w:r>
          </w:p>
        </w:tc>
      </w:tr>
    </w:tbl>
    <w:p w:rsidR="00000000" w:rsidDel="00000000" w:rsidP="00000000" w:rsidRDefault="00000000" w:rsidRPr="00000000" w14:paraId="00000075">
      <w:pPr>
        <w:spacing w:after="120" w:lineRule="auto"/>
        <w:ind w:right="5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Assumimos, neste ato, o compromisso de buscar a renovação de vínculo de(a) professor(a) ou pesquisador(a) visitante com a UFRPE, compreendendo o período de vigência de orientação no PIBITI. Em caso de não renovação de vínculo, referida orientação será atribuída ao(à) eventual substituto(a) especificado(a) neste Termo de Intenções, integrante do mesmo Projeto, o(a) qual declara ciência e se compromete com todas as condições de participação no PIBITI como orientador(a).</w:t>
      </w:r>
    </w:p>
    <w:tbl>
      <w:tblPr>
        <w:tblStyle w:val="Table2"/>
        <w:tblW w:w="10196.0" w:type="dxa"/>
        <w:jc w:val="left"/>
        <w:tblBorders>
          <w:top w:color="000000" w:space="0" w:sz="12" w:val="single"/>
          <w:left w:color="000000" w:space="0" w:sz="0" w:val="nil"/>
          <w:bottom w:color="000000" w:space="0" w:sz="12" w:val="single"/>
          <w:right w:color="000000" w:space="0" w:sz="0" w:val="nil"/>
          <w:insideH w:color="000000" w:space="0" w:sz="0" w:val="nil"/>
          <w:insideV w:color="000000" w:space="0" w:sz="4" w:val="single"/>
        </w:tblBorders>
        <w:tblLayout w:type="fixed"/>
        <w:tblLook w:val="0400"/>
      </w:tblPr>
      <w:tblGrid>
        <w:gridCol w:w="5098"/>
        <w:gridCol w:w="5098"/>
        <w:tblGridChange w:id="0">
          <w:tblGrid>
            <w:gridCol w:w="5098"/>
            <w:gridCol w:w="5098"/>
          </w:tblGrid>
        </w:tblGridChange>
      </w:tblGrid>
      <w:tr>
        <w:trPr>
          <w:cantSplit w:val="0"/>
          <w:trHeight w:val="295" w:hRule="atLeast"/>
          <w:tblHeader w:val="0"/>
        </w:trPr>
        <w:tc>
          <w:tcPr/>
          <w:p w:rsidR="00000000" w:rsidDel="00000000" w:rsidP="00000000" w:rsidRDefault="00000000" w:rsidRPr="00000000" w14:paraId="00000076">
            <w:pPr>
              <w:ind w:right="51"/>
              <w:jc w:val="both"/>
              <w:rPr>
                <w:b w:val="1"/>
              </w:rPr>
            </w:pPr>
            <w:r w:rsidDel="00000000" w:rsidR="00000000" w:rsidRPr="00000000">
              <w:rPr>
                <w:b w:val="1"/>
                <w:rtl w:val="0"/>
              </w:rPr>
              <w:t xml:space="preserve">DATA E ASSINATURA DO(A) ORIENTADOR(A)</w:t>
            </w:r>
          </w:p>
        </w:tc>
        <w:tc>
          <w:tcPr/>
          <w:p w:rsidR="00000000" w:rsidDel="00000000" w:rsidP="00000000" w:rsidRDefault="00000000" w:rsidRPr="00000000" w14:paraId="00000077">
            <w:pPr>
              <w:ind w:right="51"/>
              <w:jc w:val="both"/>
              <w:rPr>
                <w:b w:val="1"/>
              </w:rPr>
            </w:pPr>
            <w:r w:rsidDel="00000000" w:rsidR="00000000" w:rsidRPr="00000000">
              <w:rPr>
                <w:b w:val="1"/>
                <w:rtl w:val="0"/>
              </w:rPr>
              <w:t xml:space="preserve">DATA E ASSINATURA DO(A) SUPERVISOR(A)</w:t>
            </w:r>
          </w:p>
        </w:tc>
      </w:tr>
      <w:tr>
        <w:trPr>
          <w:cantSplit w:val="0"/>
          <w:trHeight w:val="295" w:hRule="atLeast"/>
          <w:tblHeader w:val="0"/>
        </w:trPr>
        <w:tc>
          <w:tcPr>
            <w:tcBorders>
              <w:bottom w:color="000000" w:space="0" w:sz="12" w:val="single"/>
            </w:tcBorders>
          </w:tcPr>
          <w:p w:rsidR="00000000" w:rsidDel="00000000" w:rsidP="00000000" w:rsidRDefault="00000000" w:rsidRPr="00000000" w14:paraId="00000078">
            <w:pPr>
              <w:ind w:right="51"/>
              <w:jc w:val="both"/>
              <w:rPr>
                <w:b w:val="1"/>
              </w:rPr>
            </w:pPr>
            <w:r w:rsidDel="00000000" w:rsidR="00000000" w:rsidRPr="00000000">
              <w:rPr>
                <w:rtl w:val="0"/>
              </w:rPr>
            </w:r>
          </w:p>
          <w:p w:rsidR="00000000" w:rsidDel="00000000" w:rsidP="00000000" w:rsidRDefault="00000000" w:rsidRPr="00000000" w14:paraId="00000079">
            <w:pPr>
              <w:ind w:right="51"/>
              <w:jc w:val="both"/>
              <w:rPr>
                <w:b w:val="1"/>
              </w:rPr>
            </w:pPr>
            <w:r w:rsidDel="00000000" w:rsidR="00000000" w:rsidRPr="00000000">
              <w:rPr>
                <w:rtl w:val="0"/>
              </w:rPr>
            </w:r>
          </w:p>
          <w:p w:rsidR="00000000" w:rsidDel="00000000" w:rsidP="00000000" w:rsidRDefault="00000000" w:rsidRPr="00000000" w14:paraId="0000007A">
            <w:pPr>
              <w:ind w:right="51"/>
              <w:jc w:val="both"/>
              <w:rPr>
                <w:b w:val="1"/>
              </w:rPr>
            </w:pPr>
            <w:r w:rsidDel="00000000" w:rsidR="00000000" w:rsidRPr="00000000">
              <w:rPr>
                <w:rtl w:val="0"/>
              </w:rPr>
            </w:r>
          </w:p>
          <w:p w:rsidR="00000000" w:rsidDel="00000000" w:rsidP="00000000" w:rsidRDefault="00000000" w:rsidRPr="00000000" w14:paraId="0000007B">
            <w:pPr>
              <w:ind w:right="51"/>
              <w:jc w:val="both"/>
              <w:rPr>
                <w:b w:val="1"/>
              </w:rPr>
            </w:pPr>
            <w:r w:rsidDel="00000000" w:rsidR="00000000" w:rsidRPr="00000000">
              <w:rPr>
                <w:rtl w:val="0"/>
              </w:rPr>
            </w:r>
          </w:p>
          <w:p w:rsidR="00000000" w:rsidDel="00000000" w:rsidP="00000000" w:rsidRDefault="00000000" w:rsidRPr="00000000" w14:paraId="0000007C">
            <w:pPr>
              <w:ind w:right="51"/>
              <w:jc w:val="both"/>
              <w:rPr>
                <w:b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7D">
            <w:pPr>
              <w:ind w:right="51"/>
              <w:jc w:val="both"/>
              <w:rPr>
                <w:b w:val="1"/>
              </w:rPr>
            </w:pPr>
            <w:r w:rsidDel="00000000" w:rsidR="00000000" w:rsidRPr="00000000">
              <w:rPr>
                <w:rtl w:val="0"/>
              </w:rPr>
            </w:r>
          </w:p>
        </w:tc>
      </w:tr>
      <w:tr>
        <w:trPr>
          <w:cantSplit w:val="0"/>
          <w:trHeight w:val="295" w:hRule="atLeast"/>
          <w:tblHeader w:val="0"/>
        </w:trPr>
        <w:tc>
          <w:tcPr>
            <w:gridSpan w:val="2"/>
          </w:tcPr>
          <w:p w:rsidR="00000000" w:rsidDel="00000000" w:rsidP="00000000" w:rsidRDefault="00000000" w:rsidRPr="00000000" w14:paraId="0000007E">
            <w:pPr>
              <w:ind w:right="51"/>
              <w:jc w:val="both"/>
              <w:rPr>
                <w:b w:val="1"/>
              </w:rPr>
            </w:pPr>
            <w:r w:rsidDel="00000000" w:rsidR="00000000" w:rsidRPr="00000000">
              <w:rPr>
                <w:b w:val="1"/>
                <w:sz w:val="22"/>
                <w:szCs w:val="22"/>
                <w:rtl w:val="0"/>
              </w:rPr>
              <w:t xml:space="preserve">DATA E ASSINATURA DO(A) </w:t>
            </w:r>
            <w:r w:rsidDel="00000000" w:rsidR="00000000" w:rsidRPr="00000000">
              <w:rPr>
                <w:b w:val="1"/>
                <w:rtl w:val="0"/>
              </w:rPr>
              <w:t xml:space="preserve">EVENTUAL SUBSTITUTO(A)</w:t>
            </w:r>
          </w:p>
        </w:tc>
      </w:tr>
      <w:tr>
        <w:trPr>
          <w:cantSplit w:val="0"/>
          <w:trHeight w:val="295" w:hRule="atLeast"/>
          <w:tblHeader w:val="0"/>
        </w:trPr>
        <w:tc>
          <w:tcPr>
            <w:gridSpan w:val="2"/>
            <w:tcBorders>
              <w:bottom w:color="000000" w:space="0" w:sz="12" w:val="single"/>
            </w:tcBorders>
          </w:tcPr>
          <w:p w:rsidR="00000000" w:rsidDel="00000000" w:rsidP="00000000" w:rsidRDefault="00000000" w:rsidRPr="00000000" w14:paraId="00000080">
            <w:pPr>
              <w:ind w:right="51"/>
              <w:jc w:val="both"/>
              <w:rPr>
                <w:b w:val="1"/>
                <w:sz w:val="22"/>
                <w:szCs w:val="22"/>
              </w:rPr>
            </w:pPr>
            <w:r w:rsidDel="00000000" w:rsidR="00000000" w:rsidRPr="00000000">
              <w:rPr>
                <w:rtl w:val="0"/>
              </w:rPr>
            </w:r>
          </w:p>
          <w:p w:rsidR="00000000" w:rsidDel="00000000" w:rsidP="00000000" w:rsidRDefault="00000000" w:rsidRPr="00000000" w14:paraId="00000081">
            <w:pPr>
              <w:ind w:right="51"/>
              <w:jc w:val="both"/>
              <w:rPr>
                <w:b w:val="1"/>
                <w:sz w:val="22"/>
                <w:szCs w:val="22"/>
              </w:rPr>
            </w:pPr>
            <w:r w:rsidDel="00000000" w:rsidR="00000000" w:rsidRPr="00000000">
              <w:rPr>
                <w:rtl w:val="0"/>
              </w:rPr>
            </w:r>
          </w:p>
          <w:p w:rsidR="00000000" w:rsidDel="00000000" w:rsidP="00000000" w:rsidRDefault="00000000" w:rsidRPr="00000000" w14:paraId="00000082">
            <w:pPr>
              <w:ind w:right="51"/>
              <w:jc w:val="both"/>
              <w:rPr>
                <w:b w:val="1"/>
                <w:sz w:val="22"/>
                <w:szCs w:val="22"/>
              </w:rPr>
            </w:pPr>
            <w:r w:rsidDel="00000000" w:rsidR="00000000" w:rsidRPr="00000000">
              <w:rPr>
                <w:rtl w:val="0"/>
              </w:rPr>
            </w:r>
          </w:p>
          <w:p w:rsidR="00000000" w:rsidDel="00000000" w:rsidP="00000000" w:rsidRDefault="00000000" w:rsidRPr="00000000" w14:paraId="00000083">
            <w:pPr>
              <w:ind w:right="51"/>
              <w:jc w:val="both"/>
              <w:rPr>
                <w:b w:val="1"/>
                <w:sz w:val="22"/>
                <w:szCs w:val="22"/>
              </w:rPr>
            </w:pPr>
            <w:r w:rsidDel="00000000" w:rsidR="00000000" w:rsidRPr="00000000">
              <w:rPr>
                <w:rtl w:val="0"/>
              </w:rPr>
            </w:r>
          </w:p>
          <w:p w:rsidR="00000000" w:rsidDel="00000000" w:rsidP="00000000" w:rsidRDefault="00000000" w:rsidRPr="00000000" w14:paraId="00000084">
            <w:pPr>
              <w:ind w:right="51"/>
              <w:jc w:val="both"/>
              <w:rPr>
                <w:b w:val="1"/>
                <w:sz w:val="22"/>
                <w:szCs w:val="22"/>
              </w:rPr>
            </w:pPr>
            <w:r w:rsidDel="00000000" w:rsidR="00000000" w:rsidRPr="00000000">
              <w:rPr>
                <w:rtl w:val="0"/>
              </w:rPr>
            </w:r>
          </w:p>
        </w:tc>
      </w:tr>
    </w:tbl>
    <w:p w:rsidR="00000000" w:rsidDel="00000000" w:rsidP="00000000" w:rsidRDefault="00000000" w:rsidRPr="00000000" w14:paraId="00000086">
      <w:pPr>
        <w:spacing w:after="120" w:lineRule="auto"/>
        <w:ind w:right="49"/>
        <w:jc w:val="both"/>
        <w:rPr>
          <w:rFonts w:ascii="Calibri" w:cs="Calibri" w:eastAsia="Calibri" w:hAnsi="Calibri"/>
          <w:sz w:val="22"/>
          <w:szCs w:val="22"/>
        </w:rPr>
      </w:pPr>
      <w:r w:rsidDel="00000000" w:rsidR="00000000" w:rsidRPr="00000000">
        <w:rPr>
          <w:rtl w:val="0"/>
        </w:rPr>
      </w:r>
    </w:p>
    <w:sectPr>
      <w:headerReference r:id="rId7" w:type="default"/>
      <w:pgSz w:h="16840" w:w="11907" w:orient="portrait"/>
      <w:pgMar w:bottom="566.9291338582677" w:top="1700.7874015748032" w:left="1133.8582677165355" w:right="566.9291338582677" w:header="283.4645669291338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center"/>
      <w:rPr>
        <w:rFonts w:ascii="Calibri" w:cs="Calibri" w:eastAsia="Calibri" w:hAnsi="Calibri"/>
      </w:rPr>
    </w:pPr>
    <w:r w:rsidDel="00000000" w:rsidR="00000000" w:rsidRPr="00000000">
      <w:rPr/>
      <w:drawing>
        <wp:inline distB="0" distT="0" distL="0" distR="0">
          <wp:extent cx="670400" cy="720000"/>
          <wp:effectExtent b="0" l="0" r="0" t="0"/>
          <wp:docPr descr="Republica Federativa do Brazil Logo PNG Vector (AI) Free Download" id="4" name="image1.png"/>
          <a:graphic>
            <a:graphicData uri="http://schemas.openxmlformats.org/drawingml/2006/picture">
              <pic:pic>
                <pic:nvPicPr>
                  <pic:cNvPr descr="Republica Federativa do Brazil Logo PNG Vector (AI) Free Download" id="0" name="image1.png"/>
                  <pic:cNvPicPr preferRelativeResize="0"/>
                </pic:nvPicPr>
                <pic:blipFill>
                  <a:blip r:embed="rId1"/>
                  <a:srcRect b="0" l="0" r="0" t="0"/>
                  <a:stretch>
                    <a:fillRect/>
                  </a:stretch>
                </pic:blipFill>
                <pic:spPr>
                  <a:xfrm>
                    <a:off x="0" y="0"/>
                    <a:ext cx="670400" cy="7200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MINISTÉRIO DA EDUCAÇÃO </w:t>
    </w:r>
  </w:p>
  <w:p w:rsidR="00000000" w:rsidDel="00000000" w:rsidP="00000000" w:rsidRDefault="00000000" w:rsidRPr="00000000" w14:paraId="0000008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UNIVERSIDADE FEDERAL RURAL DE PERNAMBUCO</w:t>
    </w:r>
  </w:p>
  <w:p w:rsidR="00000000" w:rsidDel="00000000" w:rsidP="00000000" w:rsidRDefault="00000000" w:rsidRPr="00000000" w14:paraId="0000008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INSTITUTO DE INOVAÇÃO, PESQUISA, EMPREENDEDORISMO, INTERNACIONALIZAÇÃO E RELAÇÕES INSTITUCIONAIS - INSTITUTO IPÊ</w:t>
    </w:r>
  </w:p>
  <w:p w:rsidR="00000000" w:rsidDel="00000000" w:rsidP="00000000" w:rsidRDefault="00000000" w:rsidRPr="00000000" w14:paraId="0000008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NÚCLEO DE EMPREENDEDORISMO E INOVAÇÃO - NEI</w:t>
    </w:r>
  </w:p>
  <w:p w:rsidR="00000000" w:rsidDel="00000000" w:rsidP="00000000" w:rsidRDefault="00000000" w:rsidRPr="00000000" w14:paraId="0000008C">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36"/>
      <w:szCs w:val="36"/>
      <w:u w:val="single"/>
    </w:rPr>
  </w:style>
  <w:style w:type="paragraph" w:styleId="Heading2">
    <w:name w:val="heading 2"/>
    <w:basedOn w:val="Normal"/>
    <w:next w:val="Normal"/>
    <w:pPr>
      <w:keepNext w:val="1"/>
      <w:spacing w:line="360" w:lineRule="auto"/>
      <w:ind w:left="708"/>
      <w:jc w:val="both"/>
    </w:pPr>
    <w:rPr>
      <w:rFonts w:ascii="Arial" w:cs="Arial" w:eastAsia="Arial" w:hAnsi="Arial"/>
      <w:sz w:val="28"/>
      <w:szCs w:val="28"/>
    </w:rPr>
  </w:style>
  <w:style w:type="paragraph" w:styleId="Heading3">
    <w:name w:val="heading 3"/>
    <w:basedOn w:val="Normal"/>
    <w:next w:val="Normal"/>
    <w:pPr>
      <w:keepNext w:val="1"/>
      <w:spacing w:line="360" w:lineRule="auto"/>
      <w:jc w:val="center"/>
    </w:pPr>
    <w:rPr>
      <w:rFonts w:ascii="Arial" w:cs="Arial" w:eastAsia="Arial" w:hAnsi="Arial"/>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36"/>
      <w:szCs w:val="36"/>
      <w:u w:val="single"/>
    </w:rPr>
  </w:style>
  <w:style w:type="paragraph" w:styleId="Heading2">
    <w:name w:val="heading 2"/>
    <w:basedOn w:val="Normal"/>
    <w:next w:val="Normal"/>
    <w:pPr>
      <w:keepNext w:val="1"/>
      <w:spacing w:line="360" w:lineRule="auto"/>
      <w:ind w:left="708"/>
      <w:jc w:val="both"/>
    </w:pPr>
    <w:rPr>
      <w:rFonts w:ascii="Arial" w:cs="Arial" w:eastAsia="Arial" w:hAnsi="Arial"/>
      <w:sz w:val="28"/>
      <w:szCs w:val="28"/>
    </w:rPr>
  </w:style>
  <w:style w:type="paragraph" w:styleId="Heading3">
    <w:name w:val="heading 3"/>
    <w:basedOn w:val="Normal"/>
    <w:next w:val="Normal"/>
    <w:pPr>
      <w:keepNext w:val="1"/>
      <w:spacing w:line="360" w:lineRule="auto"/>
      <w:jc w:val="center"/>
    </w:pPr>
    <w:rPr>
      <w:rFonts w:ascii="Arial" w:cs="Arial" w:eastAsia="Arial" w:hAnsi="Arial"/>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F4A56"/>
    <w:rPr>
      <w:sz w:val="24"/>
      <w:szCs w:val="24"/>
    </w:rPr>
  </w:style>
  <w:style w:type="paragraph" w:styleId="Ttulo1">
    <w:name w:val="heading 1"/>
    <w:basedOn w:val="Normal"/>
    <w:next w:val="Normal"/>
    <w:qFormat w:val="1"/>
    <w:pPr>
      <w:keepNext w:val="1"/>
      <w:jc w:val="center"/>
      <w:outlineLvl w:val="0"/>
    </w:pPr>
    <w:rPr>
      <w:rFonts w:ascii="Arial" w:cs="Arial" w:hAnsi="Arial"/>
      <w:b w:val="1"/>
      <w:bCs w:val="1"/>
      <w:sz w:val="36"/>
      <w:u w:val="single"/>
    </w:rPr>
  </w:style>
  <w:style w:type="paragraph" w:styleId="Ttulo2">
    <w:name w:val="heading 2"/>
    <w:basedOn w:val="Normal"/>
    <w:next w:val="Normal"/>
    <w:qFormat w:val="1"/>
    <w:pPr>
      <w:keepNext w:val="1"/>
      <w:spacing w:line="360" w:lineRule="auto"/>
      <w:ind w:left="708"/>
      <w:jc w:val="both"/>
      <w:outlineLvl w:val="1"/>
    </w:pPr>
    <w:rPr>
      <w:rFonts w:ascii="Arial" w:cs="Arial" w:hAnsi="Arial"/>
      <w:sz w:val="28"/>
    </w:rPr>
  </w:style>
  <w:style w:type="paragraph" w:styleId="Ttulo3">
    <w:name w:val="heading 3"/>
    <w:basedOn w:val="Normal"/>
    <w:next w:val="Normal"/>
    <w:qFormat w:val="1"/>
    <w:pPr>
      <w:keepNext w:val="1"/>
      <w:spacing w:line="360" w:lineRule="auto"/>
      <w:jc w:val="center"/>
      <w:outlineLvl w:val="2"/>
    </w:pPr>
    <w:rPr>
      <w:rFonts w:ascii="Arial" w:cs="Arial" w:hAnsi="Arial"/>
      <w:sz w:val="2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Estilo1" w:customStyle="1">
    <w:name w:val="Estilo1"/>
    <w:basedOn w:val="Corpodetexto"/>
    <w:next w:val="Numerada"/>
    <w:pPr>
      <w:spacing w:after="0"/>
      <w:jc w:val="both"/>
    </w:pPr>
    <w:rPr>
      <w:rFonts w:ascii="Bookman Old Style" w:hAnsi="Bookman Old Style"/>
      <w:sz w:val="22"/>
      <w:szCs w:val="20"/>
    </w:rPr>
  </w:style>
  <w:style w:type="paragraph" w:styleId="Corpodetexto">
    <w:name w:val="Body Text"/>
    <w:basedOn w:val="Normal"/>
    <w:pPr>
      <w:spacing w:after="120"/>
    </w:pPr>
  </w:style>
  <w:style w:type="paragraph" w:styleId="Numerada">
    <w:name w:val="List Number"/>
    <w:basedOn w:val="Normal"/>
    <w:pPr>
      <w:numPr>
        <w:numId w:val="1"/>
      </w:numPr>
    </w:pPr>
  </w:style>
  <w:style w:type="paragraph" w:styleId="Corpodetexto2">
    <w:name w:val="Body Text 2"/>
    <w:basedOn w:val="Normal"/>
    <w:link w:val="Corpodetexto2Char"/>
    <w:pPr>
      <w:jc w:val="center"/>
    </w:pPr>
    <w:rPr>
      <w:rFonts w:ascii="Arial" w:cs="Arial" w:hAnsi="Arial"/>
      <w:sz w:val="28"/>
    </w:rPr>
  </w:style>
  <w:style w:type="paragraph" w:styleId="Recuodecorpodetexto">
    <w:name w:val="Body Text Indent"/>
    <w:basedOn w:val="Normal"/>
    <w:pPr>
      <w:spacing w:line="360" w:lineRule="auto"/>
      <w:ind w:firstLine="1065"/>
      <w:jc w:val="both"/>
    </w:pPr>
    <w:rPr>
      <w:rFonts w:ascii="Arial" w:cs="Arial" w:hAnsi="Arial"/>
      <w:sz w:val="28"/>
    </w:rPr>
  </w:style>
  <w:style w:type="paragraph" w:styleId="Corpodetexto3">
    <w:name w:val="Body Text 3"/>
    <w:basedOn w:val="Normal"/>
    <w:pPr>
      <w:spacing w:line="360" w:lineRule="auto"/>
    </w:pPr>
    <w:rPr>
      <w:rFonts w:ascii="Arial" w:cs="Arial" w:hAnsi="Arial"/>
      <w:sz w:val="28"/>
    </w:rPr>
  </w:style>
  <w:style w:type="paragraph" w:styleId="Textodebalo">
    <w:name w:val="Balloon Text"/>
    <w:basedOn w:val="Normal"/>
    <w:semiHidden w:val="1"/>
    <w:rsid w:val="00153DE7"/>
    <w:rPr>
      <w:rFonts w:ascii="Tahoma" w:cs="Tahoma" w:hAnsi="Tahoma"/>
      <w:sz w:val="16"/>
      <w:szCs w:val="16"/>
    </w:rPr>
  </w:style>
  <w:style w:type="paragraph" w:styleId="Cabealho">
    <w:name w:val="header"/>
    <w:basedOn w:val="Normal"/>
    <w:link w:val="CabealhoChar"/>
    <w:uiPriority w:val="99"/>
    <w:rsid w:val="001A6342"/>
    <w:pPr>
      <w:tabs>
        <w:tab w:val="center" w:pos="4252"/>
        <w:tab w:val="right" w:pos="8504"/>
      </w:tabs>
    </w:pPr>
  </w:style>
  <w:style w:type="character" w:styleId="CabealhoChar" w:customStyle="1">
    <w:name w:val="Cabeçalho Char"/>
    <w:basedOn w:val="Fontepargpadro"/>
    <w:link w:val="Cabealho"/>
    <w:uiPriority w:val="99"/>
    <w:rsid w:val="001A6342"/>
    <w:rPr>
      <w:sz w:val="24"/>
      <w:szCs w:val="24"/>
    </w:rPr>
  </w:style>
  <w:style w:type="paragraph" w:styleId="Rodap">
    <w:name w:val="footer"/>
    <w:basedOn w:val="Normal"/>
    <w:link w:val="RodapChar"/>
    <w:rsid w:val="001A6342"/>
    <w:pPr>
      <w:tabs>
        <w:tab w:val="center" w:pos="4252"/>
        <w:tab w:val="right" w:pos="8504"/>
      </w:tabs>
    </w:pPr>
  </w:style>
  <w:style w:type="character" w:styleId="RodapChar" w:customStyle="1">
    <w:name w:val="Rodapé Char"/>
    <w:basedOn w:val="Fontepargpadro"/>
    <w:link w:val="Rodap"/>
    <w:rsid w:val="001A6342"/>
    <w:rPr>
      <w:sz w:val="24"/>
      <w:szCs w:val="24"/>
    </w:rPr>
  </w:style>
  <w:style w:type="character" w:styleId="Hyperlink">
    <w:name w:val="Hyperlink"/>
    <w:basedOn w:val="Fontepargpadro"/>
    <w:unhideWhenUsed w:val="1"/>
    <w:rsid w:val="00CB3AFD"/>
    <w:rPr>
      <w:color w:val="0000ff" w:themeColor="hyperlink"/>
      <w:u w:val="single"/>
    </w:rPr>
  </w:style>
  <w:style w:type="character" w:styleId="MenoPendente">
    <w:name w:val="Unresolved Mention"/>
    <w:basedOn w:val="Fontepargpadro"/>
    <w:uiPriority w:val="99"/>
    <w:semiHidden w:val="1"/>
    <w:unhideWhenUsed w:val="1"/>
    <w:rsid w:val="00CB3AFD"/>
    <w:rPr>
      <w:color w:val="605e5c"/>
      <w:shd w:color="auto" w:fill="e1dfdd" w:val="clear"/>
    </w:rPr>
  </w:style>
  <w:style w:type="character" w:styleId="Corpodetexto2Char" w:customStyle="1">
    <w:name w:val="Corpo de texto 2 Char"/>
    <w:basedOn w:val="Fontepargpadro"/>
    <w:link w:val="Corpodetexto2"/>
    <w:rsid w:val="002F1DDB"/>
    <w:rPr>
      <w:rFonts w:ascii="Arial" w:cs="Arial" w:hAnsi="Arial"/>
      <w:sz w:val="28"/>
      <w:szCs w:val="24"/>
    </w:rPr>
  </w:style>
  <w:style w:type="table" w:styleId="Tabelacomgrade">
    <w:name w:val="Table Grid"/>
    <w:basedOn w:val="Tabelanormal"/>
    <w:uiPriority w:val="59"/>
    <w:rsid w:val="00F13E0B"/>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560655"/>
    <w:pPr>
      <w:ind w:left="720"/>
      <w:contextualSpacing w:val="1"/>
    </w:pPr>
  </w:style>
  <w:style w:type="character" w:styleId="HiperlinkVisitado">
    <w:name w:val="FollowedHyperlink"/>
    <w:basedOn w:val="Fontepargpadro"/>
    <w:semiHidden w:val="1"/>
    <w:unhideWhenUsed w:val="1"/>
    <w:rsid w:val="00CA51F5"/>
    <w:rPr>
      <w:color w:val="800080" w:themeColor="followedHyperlink"/>
      <w:u w:val="single"/>
    </w:rPr>
  </w:style>
  <w:style w:type="paragraph" w:styleId="Textodenotaderodap">
    <w:name w:val="footnote text"/>
    <w:basedOn w:val="Normal"/>
    <w:link w:val="TextodenotaderodapChar"/>
    <w:semiHidden w:val="1"/>
    <w:unhideWhenUsed w:val="1"/>
    <w:rsid w:val="00B76B35"/>
    <w:rPr>
      <w:sz w:val="20"/>
      <w:szCs w:val="20"/>
    </w:rPr>
  </w:style>
  <w:style w:type="character" w:styleId="TextodenotaderodapChar" w:customStyle="1">
    <w:name w:val="Texto de nota de rodapé Char"/>
    <w:basedOn w:val="Fontepargpadro"/>
    <w:link w:val="Textodenotaderodap"/>
    <w:semiHidden w:val="1"/>
    <w:rsid w:val="00B76B35"/>
  </w:style>
  <w:style w:type="character" w:styleId="Refdenotaderodap">
    <w:name w:val="footnote reference"/>
    <w:basedOn w:val="Fontepargpadro"/>
    <w:semiHidden w:val="1"/>
    <w:unhideWhenUsed w:val="1"/>
    <w:rsid w:val="00B76B35"/>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aPoP2gxQCpIV+/WhaynAQlQSQ==">CgMxLjA4AHIhMWxEQ0puSlNuU2xKWDVuRHE4VmY4NTF3aHROVjJMU1Zw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2023-02-10T19:49:00Z</dcterms:created>
</cp:coreProperties>
</file>