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665" w:rsidRPr="008F7F47" w:rsidRDefault="008F7F47" w:rsidP="008F7F47">
      <w:pPr>
        <w:jc w:val="center"/>
        <w:rPr>
          <w:rFonts w:ascii="Arial" w:hAnsi="Arial" w:cs="Arial"/>
          <w:sz w:val="24"/>
          <w:szCs w:val="24"/>
        </w:rPr>
      </w:pPr>
      <w:r w:rsidRPr="008F7F47">
        <w:rPr>
          <w:rFonts w:ascii="Arial" w:hAnsi="Arial" w:cs="Arial"/>
          <w:sz w:val="24"/>
          <w:szCs w:val="24"/>
        </w:rPr>
        <w:t>Universidade Federal Rural de Pernambuco</w:t>
      </w:r>
    </w:p>
    <w:p w:rsidR="008F7F47" w:rsidRDefault="008F7F47" w:rsidP="008F7F47">
      <w:pPr>
        <w:jc w:val="center"/>
        <w:rPr>
          <w:rFonts w:ascii="Arial" w:hAnsi="Arial" w:cs="Arial"/>
          <w:sz w:val="24"/>
          <w:szCs w:val="24"/>
        </w:rPr>
      </w:pPr>
      <w:r w:rsidRPr="008F7F47">
        <w:rPr>
          <w:rFonts w:ascii="Arial" w:hAnsi="Arial" w:cs="Arial"/>
          <w:sz w:val="24"/>
          <w:szCs w:val="24"/>
        </w:rPr>
        <w:t>Pró-Reitoria de Atividades de Extensão</w:t>
      </w:r>
    </w:p>
    <w:p w:rsidR="008F7F47" w:rsidRDefault="008F7F47" w:rsidP="008F7F47">
      <w:pPr>
        <w:jc w:val="center"/>
        <w:rPr>
          <w:rFonts w:ascii="Arial" w:hAnsi="Arial" w:cs="Arial"/>
          <w:sz w:val="24"/>
          <w:szCs w:val="24"/>
        </w:rPr>
      </w:pPr>
    </w:p>
    <w:p w:rsidR="008F7F47" w:rsidRDefault="008F7F47" w:rsidP="008F7F47">
      <w:pPr>
        <w:jc w:val="center"/>
        <w:rPr>
          <w:rFonts w:ascii="Arial" w:hAnsi="Arial" w:cs="Arial"/>
          <w:sz w:val="24"/>
          <w:szCs w:val="24"/>
        </w:rPr>
      </w:pPr>
    </w:p>
    <w:p w:rsidR="008F7F47" w:rsidRPr="008F7F47" w:rsidRDefault="008F7F47" w:rsidP="008F7F47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 de Atividades – Stand UFRPE (67°Exposição Nordestina de Animais e Produtos Derivados – 2015)</w:t>
      </w:r>
    </w:p>
    <w:p w:rsidR="00A62665" w:rsidRDefault="00A62665"/>
    <w:p w:rsidR="008F7F47" w:rsidRDefault="008F7F47" w:rsidP="00A62665">
      <w:pPr>
        <w:jc w:val="center"/>
        <w:rPr>
          <w:rFonts w:ascii="Arial" w:hAnsi="Arial" w:cs="Arial"/>
        </w:rPr>
      </w:pPr>
    </w:p>
    <w:p w:rsidR="008F7F47" w:rsidRDefault="008F7F47" w:rsidP="008F7F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8F7F47" w:rsidRDefault="008F7F47" w:rsidP="008F7F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PALESTRAS</w:t>
      </w:r>
    </w:p>
    <w:p w:rsidR="008F7F47" w:rsidRDefault="008F7F47" w:rsidP="008F7F47">
      <w:pPr>
        <w:jc w:val="center"/>
        <w:rPr>
          <w:rFonts w:ascii="Arial" w:hAnsi="Arial" w:cs="Arial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8F7F47" w:rsidTr="008001F2">
        <w:tc>
          <w:tcPr>
            <w:tcW w:w="9322" w:type="dxa"/>
            <w:gridSpan w:val="2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 w:rsidRPr="00A62665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 xml:space="preserve"> Nov</w:t>
            </w:r>
            <w:r w:rsidRPr="00A62665">
              <w:rPr>
                <w:rFonts w:ascii="Arial" w:hAnsi="Arial" w:cs="Arial"/>
                <w:b/>
              </w:rPr>
              <w:t xml:space="preserve"> - Domingo</w:t>
            </w:r>
          </w:p>
        </w:tc>
      </w:tr>
      <w:tr w:rsidR="008F7F47" w:rsidTr="008001F2">
        <w:tc>
          <w:tcPr>
            <w:tcW w:w="817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 w:rsidRPr="00A62665">
              <w:rPr>
                <w:rFonts w:ascii="Arial" w:hAnsi="Arial" w:cs="Arial"/>
                <w:b/>
              </w:rPr>
              <w:t>17h</w:t>
            </w:r>
          </w:p>
        </w:tc>
        <w:tc>
          <w:tcPr>
            <w:tcW w:w="8505" w:type="dxa"/>
          </w:tcPr>
          <w:p w:rsidR="008F7F47" w:rsidRDefault="008F7F47" w:rsidP="008001F2">
            <w:pPr>
              <w:jc w:val="center"/>
              <w:rPr>
                <w:rFonts w:ascii="Arial" w:hAnsi="Arial" w:cs="Arial"/>
              </w:rPr>
            </w:pPr>
            <w:r w:rsidRPr="00A62665">
              <w:rPr>
                <w:rFonts w:ascii="Arial" w:hAnsi="Arial" w:cs="Arial"/>
                <w:i/>
              </w:rPr>
              <w:t>Zoonoses no Nosso Dia-Dia</w:t>
            </w:r>
            <w:r>
              <w:rPr>
                <w:rFonts w:ascii="Arial" w:hAnsi="Arial" w:cs="Arial"/>
              </w:rPr>
              <w:t xml:space="preserve"> – Palestrantes: Luan Aleksander e Rummeniggue José</w:t>
            </w:r>
          </w:p>
        </w:tc>
      </w:tr>
      <w:tr w:rsidR="008F7F47" w:rsidTr="008001F2">
        <w:tc>
          <w:tcPr>
            <w:tcW w:w="817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 w:rsidRPr="00A62665">
              <w:rPr>
                <w:rFonts w:ascii="Arial" w:hAnsi="Arial" w:cs="Arial"/>
                <w:b/>
              </w:rPr>
              <w:t>18h</w:t>
            </w:r>
          </w:p>
        </w:tc>
        <w:tc>
          <w:tcPr>
            <w:tcW w:w="8505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</w:rPr>
            </w:pPr>
            <w:r w:rsidRPr="00A62665">
              <w:rPr>
                <w:rFonts w:ascii="Arial" w:hAnsi="Arial" w:cs="Arial"/>
                <w:i/>
              </w:rPr>
              <w:t>Implantação de uma Horta Orgânica</w:t>
            </w:r>
            <w:r>
              <w:rPr>
                <w:rFonts w:ascii="Arial" w:hAnsi="Arial" w:cs="Arial"/>
              </w:rPr>
              <w:t xml:space="preserve"> – Palestrantes: Maria Gabriela e Thaíse Peixôto</w:t>
            </w:r>
          </w:p>
        </w:tc>
      </w:tr>
      <w:tr w:rsidR="008F7F47" w:rsidTr="008001F2">
        <w:tc>
          <w:tcPr>
            <w:tcW w:w="9322" w:type="dxa"/>
            <w:gridSpan w:val="2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 Nov</w:t>
            </w:r>
            <w:r w:rsidRPr="00A62665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Segunda</w:t>
            </w:r>
          </w:p>
        </w:tc>
      </w:tr>
      <w:tr w:rsidR="008F7F47" w:rsidTr="008001F2">
        <w:tc>
          <w:tcPr>
            <w:tcW w:w="817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</w:t>
            </w:r>
          </w:p>
        </w:tc>
        <w:tc>
          <w:tcPr>
            <w:tcW w:w="8505" w:type="dxa"/>
          </w:tcPr>
          <w:p w:rsidR="008F7F47" w:rsidRPr="002B7F7B" w:rsidRDefault="008F7F47" w:rsidP="008001F2">
            <w:pPr>
              <w:jc w:val="center"/>
              <w:rPr>
                <w:rFonts w:ascii="Arial" w:hAnsi="Arial" w:cs="Arial"/>
              </w:rPr>
            </w:pPr>
            <w:r w:rsidRPr="002B7F7B">
              <w:rPr>
                <w:rFonts w:ascii="Arial" w:hAnsi="Arial" w:cs="Arial"/>
                <w:i/>
              </w:rPr>
              <w:t>Tuberculose Bovina</w:t>
            </w:r>
            <w:r w:rsidRPr="002B7F7B">
              <w:rPr>
                <w:rFonts w:ascii="Arial" w:hAnsi="Arial" w:cs="Arial"/>
              </w:rPr>
              <w:t xml:space="preserve"> – Palestrante: Nivaldo de Azevedo Costa</w:t>
            </w:r>
          </w:p>
        </w:tc>
      </w:tr>
      <w:tr w:rsidR="008F7F47" w:rsidTr="008001F2">
        <w:tc>
          <w:tcPr>
            <w:tcW w:w="817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18h</w:t>
            </w:r>
          </w:p>
        </w:tc>
        <w:tc>
          <w:tcPr>
            <w:tcW w:w="8505" w:type="dxa"/>
          </w:tcPr>
          <w:p w:rsidR="008F7F47" w:rsidRPr="002B7F7B" w:rsidRDefault="008F7F47" w:rsidP="008001F2">
            <w:pPr>
              <w:jc w:val="center"/>
              <w:rPr>
                <w:rFonts w:ascii="Arial" w:hAnsi="Arial" w:cs="Arial"/>
              </w:rPr>
            </w:pPr>
            <w:r w:rsidRPr="002B7F7B">
              <w:rPr>
                <w:rFonts w:ascii="Arial" w:hAnsi="Arial" w:cs="Arial"/>
                <w:i/>
              </w:rPr>
              <w:t>Sala de Aula Virtual: Acessar e Navegar</w:t>
            </w:r>
            <w:r w:rsidRPr="002B7F7B">
              <w:rPr>
                <w:rFonts w:ascii="Arial" w:hAnsi="Arial" w:cs="Arial"/>
              </w:rPr>
              <w:t xml:space="preserve"> – Palestrante: Paulo Dutra</w:t>
            </w:r>
          </w:p>
        </w:tc>
      </w:tr>
      <w:tr w:rsidR="008F7F47" w:rsidTr="008001F2">
        <w:tc>
          <w:tcPr>
            <w:tcW w:w="9322" w:type="dxa"/>
            <w:gridSpan w:val="2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 Nov - Terça</w:t>
            </w:r>
          </w:p>
        </w:tc>
      </w:tr>
      <w:tr w:rsidR="008F7F47" w:rsidTr="008001F2">
        <w:tc>
          <w:tcPr>
            <w:tcW w:w="817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</w:t>
            </w:r>
          </w:p>
        </w:tc>
        <w:tc>
          <w:tcPr>
            <w:tcW w:w="8505" w:type="dxa"/>
          </w:tcPr>
          <w:p w:rsidR="008F7F47" w:rsidRPr="002B7F7B" w:rsidRDefault="008F7F47" w:rsidP="008001F2">
            <w:pPr>
              <w:jc w:val="center"/>
              <w:rPr>
                <w:rFonts w:ascii="Arial" w:hAnsi="Arial" w:cs="Arial"/>
              </w:rPr>
            </w:pPr>
            <w:r w:rsidRPr="002B7F7B">
              <w:rPr>
                <w:rFonts w:ascii="Arial" w:hAnsi="Arial" w:cs="Arial"/>
                <w:i/>
              </w:rPr>
              <w:t>Raiva em Ruminantes</w:t>
            </w:r>
            <w:r w:rsidRPr="002B7F7B">
              <w:rPr>
                <w:rFonts w:ascii="Arial" w:hAnsi="Arial" w:cs="Arial"/>
              </w:rPr>
              <w:t xml:space="preserve"> – Palestrante: Nivaldo de Azevedo Costa</w:t>
            </w:r>
          </w:p>
        </w:tc>
      </w:tr>
      <w:tr w:rsidR="008F7F47" w:rsidTr="008001F2">
        <w:tc>
          <w:tcPr>
            <w:tcW w:w="817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18h</w:t>
            </w:r>
          </w:p>
        </w:tc>
        <w:tc>
          <w:tcPr>
            <w:tcW w:w="8505" w:type="dxa"/>
          </w:tcPr>
          <w:p w:rsidR="008F7F47" w:rsidRPr="002B7F7B" w:rsidRDefault="008F7F47" w:rsidP="008001F2">
            <w:pPr>
              <w:jc w:val="center"/>
              <w:rPr>
                <w:rFonts w:ascii="Arial" w:hAnsi="Arial" w:cs="Arial"/>
              </w:rPr>
            </w:pPr>
            <w:r w:rsidRPr="002B7F7B">
              <w:rPr>
                <w:rFonts w:ascii="Arial" w:hAnsi="Arial" w:cs="Arial"/>
                <w:i/>
              </w:rPr>
              <w:t>Opções Forrageiras para o Semiárido</w:t>
            </w:r>
            <w:r w:rsidRPr="002B7F7B">
              <w:rPr>
                <w:rFonts w:ascii="Arial" w:hAnsi="Arial" w:cs="Arial"/>
              </w:rPr>
              <w:t xml:space="preserve"> – Palestrante: Carolina Câmara Lira </w:t>
            </w:r>
          </w:p>
        </w:tc>
      </w:tr>
      <w:tr w:rsidR="008F7F47" w:rsidTr="008001F2">
        <w:tc>
          <w:tcPr>
            <w:tcW w:w="9322" w:type="dxa"/>
            <w:gridSpan w:val="2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Nov - Quarta</w:t>
            </w:r>
          </w:p>
        </w:tc>
      </w:tr>
      <w:tr w:rsidR="008F7F47" w:rsidTr="008001F2">
        <w:tc>
          <w:tcPr>
            <w:tcW w:w="817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</w:t>
            </w:r>
          </w:p>
        </w:tc>
        <w:tc>
          <w:tcPr>
            <w:tcW w:w="8505" w:type="dxa"/>
          </w:tcPr>
          <w:p w:rsidR="008F7F47" w:rsidRPr="002B7F7B" w:rsidRDefault="008F7F47" w:rsidP="008001F2">
            <w:pPr>
              <w:jc w:val="center"/>
              <w:rPr>
                <w:rFonts w:ascii="Arial" w:hAnsi="Arial" w:cs="Arial"/>
              </w:rPr>
            </w:pPr>
            <w:r w:rsidRPr="002B7F7B">
              <w:rPr>
                <w:rFonts w:ascii="Arial" w:hAnsi="Arial" w:cs="Arial"/>
                <w:i/>
              </w:rPr>
              <w:t>Acidose Láctica Ruminal em Ruminantes</w:t>
            </w:r>
            <w:r w:rsidRPr="002B7F7B">
              <w:rPr>
                <w:rFonts w:ascii="Arial" w:hAnsi="Arial" w:cs="Arial"/>
              </w:rPr>
              <w:t xml:space="preserve"> – Palestrante: Nivaldo de Azevedo Costa</w:t>
            </w:r>
          </w:p>
        </w:tc>
      </w:tr>
      <w:tr w:rsidR="008F7F47" w:rsidTr="008001F2">
        <w:tc>
          <w:tcPr>
            <w:tcW w:w="817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18h</w:t>
            </w:r>
          </w:p>
        </w:tc>
        <w:tc>
          <w:tcPr>
            <w:tcW w:w="8505" w:type="dxa"/>
          </w:tcPr>
          <w:p w:rsidR="008F7F47" w:rsidRPr="00A62665" w:rsidRDefault="00024CAA" w:rsidP="00024C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Boas Práticas de Ordenha</w:t>
            </w:r>
            <w:r w:rsidR="008F7F47" w:rsidRPr="002B7F7B">
              <w:rPr>
                <w:rFonts w:ascii="Arial" w:hAnsi="Arial" w:cs="Arial"/>
              </w:rPr>
              <w:t xml:space="preserve"> – Palestrante: </w:t>
            </w:r>
            <w:r>
              <w:rPr>
                <w:rFonts w:ascii="Arial" w:hAnsi="Arial" w:cs="Arial"/>
              </w:rPr>
              <w:t>Elizabeth Sampaio de Medeiros</w:t>
            </w:r>
          </w:p>
        </w:tc>
      </w:tr>
      <w:tr w:rsidR="008F7F47" w:rsidTr="008001F2">
        <w:tc>
          <w:tcPr>
            <w:tcW w:w="9322" w:type="dxa"/>
            <w:gridSpan w:val="2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 Nov - Quinta</w:t>
            </w:r>
          </w:p>
        </w:tc>
      </w:tr>
      <w:tr w:rsidR="008F7F47" w:rsidTr="008001F2">
        <w:tc>
          <w:tcPr>
            <w:tcW w:w="817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</w:t>
            </w:r>
          </w:p>
        </w:tc>
        <w:tc>
          <w:tcPr>
            <w:tcW w:w="8505" w:type="dxa"/>
          </w:tcPr>
          <w:p w:rsidR="008F7F47" w:rsidRDefault="008F7F47" w:rsidP="008001F2">
            <w:pPr>
              <w:jc w:val="center"/>
              <w:rPr>
                <w:rFonts w:ascii="Arial" w:hAnsi="Arial" w:cs="Arial"/>
              </w:rPr>
            </w:pPr>
            <w:r w:rsidRPr="002B7F7B">
              <w:rPr>
                <w:rFonts w:ascii="Arial" w:hAnsi="Arial" w:cs="Arial"/>
                <w:i/>
              </w:rPr>
              <w:t>Toxemias da Prenhez e Hipocalcemia em Cabras e Ovelhas</w:t>
            </w:r>
            <w:r w:rsidRPr="002B7F7B">
              <w:rPr>
                <w:rFonts w:ascii="Arial" w:hAnsi="Arial" w:cs="Arial"/>
              </w:rPr>
              <w:t xml:space="preserve"> – </w:t>
            </w:r>
          </w:p>
          <w:p w:rsidR="008F7F47" w:rsidRPr="002B7F7B" w:rsidRDefault="008F7F47" w:rsidP="008001F2">
            <w:pPr>
              <w:jc w:val="center"/>
              <w:rPr>
                <w:rFonts w:ascii="Arial" w:hAnsi="Arial" w:cs="Arial"/>
              </w:rPr>
            </w:pPr>
            <w:r w:rsidRPr="002B7F7B">
              <w:rPr>
                <w:rFonts w:ascii="Arial" w:hAnsi="Arial" w:cs="Arial"/>
              </w:rPr>
              <w:t>Palestrante: Nivaldo de Azevedo Costa</w:t>
            </w:r>
          </w:p>
        </w:tc>
      </w:tr>
      <w:tr w:rsidR="008F7F47" w:rsidTr="008001F2">
        <w:tc>
          <w:tcPr>
            <w:tcW w:w="817" w:type="dxa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18h</w:t>
            </w:r>
          </w:p>
        </w:tc>
        <w:tc>
          <w:tcPr>
            <w:tcW w:w="8505" w:type="dxa"/>
          </w:tcPr>
          <w:p w:rsidR="008F7F47" w:rsidRPr="00BA5E90" w:rsidRDefault="008F7F47" w:rsidP="008001F2">
            <w:pPr>
              <w:jc w:val="center"/>
              <w:rPr>
                <w:rFonts w:ascii="Arial" w:hAnsi="Arial" w:cs="Arial"/>
              </w:rPr>
            </w:pPr>
            <w:r w:rsidRPr="00BA5E90">
              <w:rPr>
                <w:rFonts w:ascii="Arial" w:hAnsi="Arial" w:cs="Arial"/>
                <w:i/>
              </w:rPr>
              <w:t>Qualidade de Ovos</w:t>
            </w:r>
            <w:r w:rsidRPr="00BA5E90">
              <w:rPr>
                <w:rFonts w:ascii="Arial" w:hAnsi="Arial" w:cs="Arial"/>
              </w:rPr>
              <w:t xml:space="preserve"> – Palestrante: Guilherme </w:t>
            </w:r>
            <w:r w:rsidR="00CB7BD6">
              <w:rPr>
                <w:rFonts w:ascii="Arial" w:hAnsi="Arial" w:cs="Arial"/>
              </w:rPr>
              <w:t>Rodrigues do Nascimento</w:t>
            </w:r>
          </w:p>
        </w:tc>
      </w:tr>
      <w:tr w:rsidR="008F7F47" w:rsidTr="008001F2">
        <w:tc>
          <w:tcPr>
            <w:tcW w:w="9322" w:type="dxa"/>
            <w:gridSpan w:val="2"/>
          </w:tcPr>
          <w:p w:rsidR="008F7F47" w:rsidRPr="00A62665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 Nov - Sexta</w:t>
            </w:r>
          </w:p>
        </w:tc>
      </w:tr>
      <w:tr w:rsidR="008F7F47" w:rsidTr="008001F2">
        <w:tc>
          <w:tcPr>
            <w:tcW w:w="817" w:type="dxa"/>
          </w:tcPr>
          <w:p w:rsidR="008F7F47" w:rsidRDefault="008F7F47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18h</w:t>
            </w:r>
          </w:p>
        </w:tc>
        <w:tc>
          <w:tcPr>
            <w:tcW w:w="8505" w:type="dxa"/>
          </w:tcPr>
          <w:p w:rsidR="008F7F47" w:rsidRPr="00BA5E90" w:rsidRDefault="008F7F47" w:rsidP="008001F2">
            <w:pPr>
              <w:jc w:val="center"/>
              <w:rPr>
                <w:rFonts w:ascii="Arial" w:hAnsi="Arial" w:cs="Arial"/>
              </w:rPr>
            </w:pPr>
            <w:r w:rsidRPr="00BA5E90">
              <w:rPr>
                <w:rFonts w:ascii="Arial" w:hAnsi="Arial" w:cs="Arial"/>
                <w:i/>
              </w:rPr>
              <w:t>Climatização para Vacas em Lactação</w:t>
            </w:r>
            <w:r w:rsidRPr="00BA5E90">
              <w:rPr>
                <w:rFonts w:ascii="Arial" w:hAnsi="Arial" w:cs="Arial"/>
              </w:rPr>
              <w:t xml:space="preserve"> – Palestrante: Gledson Luiz Pontes de Almeida</w:t>
            </w:r>
          </w:p>
        </w:tc>
      </w:tr>
    </w:tbl>
    <w:p w:rsidR="008F7F47" w:rsidRPr="00A62665" w:rsidRDefault="008F7F47" w:rsidP="008F7F47">
      <w:pPr>
        <w:rPr>
          <w:rFonts w:ascii="Arial" w:hAnsi="Arial" w:cs="Arial"/>
        </w:rPr>
      </w:pPr>
    </w:p>
    <w:p w:rsidR="008F7F47" w:rsidRDefault="008F7F47" w:rsidP="00A62665">
      <w:pPr>
        <w:jc w:val="center"/>
        <w:rPr>
          <w:rFonts w:ascii="Arial" w:hAnsi="Arial" w:cs="Arial"/>
        </w:rPr>
      </w:pPr>
    </w:p>
    <w:p w:rsidR="008F7F47" w:rsidRDefault="008F7F47" w:rsidP="00A62665">
      <w:pPr>
        <w:jc w:val="center"/>
        <w:rPr>
          <w:rFonts w:ascii="Arial" w:hAnsi="Arial" w:cs="Arial"/>
        </w:rPr>
      </w:pPr>
    </w:p>
    <w:p w:rsidR="00D01B2B" w:rsidRDefault="008F7F47" w:rsidP="00A626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OFICINAS</w:t>
      </w:r>
    </w:p>
    <w:p w:rsidR="00A62665" w:rsidRDefault="00A62665" w:rsidP="00A62665">
      <w:pPr>
        <w:jc w:val="center"/>
        <w:rPr>
          <w:rFonts w:ascii="Arial" w:hAnsi="Arial" w:cs="Arial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A62665" w:rsidTr="00A62665">
        <w:tc>
          <w:tcPr>
            <w:tcW w:w="9322" w:type="dxa"/>
            <w:gridSpan w:val="2"/>
          </w:tcPr>
          <w:p w:rsidR="00A62665" w:rsidRPr="00A62665" w:rsidRDefault="00F5662B" w:rsidP="002B7F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 Nov - Segunda</w:t>
            </w:r>
          </w:p>
        </w:tc>
      </w:tr>
      <w:tr w:rsidR="00A62665" w:rsidTr="00A62665">
        <w:tc>
          <w:tcPr>
            <w:tcW w:w="817" w:type="dxa"/>
          </w:tcPr>
          <w:p w:rsidR="00A62665" w:rsidRPr="00A62665" w:rsidRDefault="00F5662B" w:rsidP="002B7F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10h</w:t>
            </w:r>
          </w:p>
        </w:tc>
        <w:tc>
          <w:tcPr>
            <w:tcW w:w="8505" w:type="dxa"/>
          </w:tcPr>
          <w:p w:rsidR="00A62665" w:rsidRDefault="00F5662B" w:rsidP="00A62665">
            <w:pPr>
              <w:jc w:val="center"/>
              <w:rPr>
                <w:rFonts w:ascii="Arial" w:hAnsi="Arial" w:cs="Arial"/>
              </w:rPr>
            </w:pPr>
            <w:r w:rsidRPr="00F5662B">
              <w:rPr>
                <w:rFonts w:ascii="Arial" w:hAnsi="Arial" w:cs="Arial"/>
                <w:i/>
              </w:rPr>
              <w:t>Processamento de Sorvete com Leite</w:t>
            </w:r>
            <w:r>
              <w:rPr>
                <w:rFonts w:ascii="Arial" w:hAnsi="Arial" w:cs="Arial"/>
              </w:rPr>
              <w:t xml:space="preserve"> – Ministrante: Presciliana Brito </w:t>
            </w:r>
          </w:p>
        </w:tc>
      </w:tr>
      <w:tr w:rsidR="00964760" w:rsidTr="00A62665">
        <w:tc>
          <w:tcPr>
            <w:tcW w:w="817" w:type="dxa"/>
          </w:tcPr>
          <w:p w:rsidR="00964760" w:rsidRDefault="00964760" w:rsidP="002B7F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16h</w:t>
            </w:r>
          </w:p>
        </w:tc>
        <w:tc>
          <w:tcPr>
            <w:tcW w:w="8505" w:type="dxa"/>
          </w:tcPr>
          <w:p w:rsidR="00964760" w:rsidRPr="00964760" w:rsidRDefault="00964760" w:rsidP="00A626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Artes Florais – </w:t>
            </w:r>
            <w:r w:rsidRPr="00964760">
              <w:rPr>
                <w:rFonts w:ascii="Arial" w:hAnsi="Arial" w:cs="Arial"/>
              </w:rPr>
              <w:t>Ministrante: Elizama Bandeira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A62665" w:rsidTr="00A62665">
        <w:tc>
          <w:tcPr>
            <w:tcW w:w="9322" w:type="dxa"/>
            <w:gridSpan w:val="2"/>
          </w:tcPr>
          <w:p w:rsidR="00A62665" w:rsidRPr="00A62665" w:rsidRDefault="00F5662B" w:rsidP="002B7F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17 </w:t>
            </w:r>
            <w:proofErr w:type="spellStart"/>
            <w:r>
              <w:rPr>
                <w:rFonts w:ascii="Arial" w:hAnsi="Arial" w:cs="Arial"/>
                <w:b/>
              </w:rPr>
              <w:t>Nov</w:t>
            </w:r>
            <w:proofErr w:type="spellEnd"/>
            <w:r>
              <w:rPr>
                <w:rFonts w:ascii="Arial" w:hAnsi="Arial" w:cs="Arial"/>
                <w:b/>
              </w:rPr>
              <w:t xml:space="preserve"> - Terça</w:t>
            </w:r>
          </w:p>
        </w:tc>
      </w:tr>
      <w:tr w:rsidR="00A62665" w:rsidTr="00A62665">
        <w:tc>
          <w:tcPr>
            <w:tcW w:w="817" w:type="dxa"/>
          </w:tcPr>
          <w:p w:rsidR="00A62665" w:rsidRPr="00A62665" w:rsidRDefault="00F5662B" w:rsidP="002B7F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15h</w:t>
            </w:r>
          </w:p>
        </w:tc>
        <w:tc>
          <w:tcPr>
            <w:tcW w:w="8505" w:type="dxa"/>
          </w:tcPr>
          <w:p w:rsidR="00A62665" w:rsidRPr="002B7F7B" w:rsidRDefault="00F5662B" w:rsidP="002B7F7B">
            <w:pPr>
              <w:jc w:val="center"/>
              <w:rPr>
                <w:rFonts w:ascii="Arial" w:hAnsi="Arial" w:cs="Arial"/>
              </w:rPr>
            </w:pPr>
            <w:r w:rsidRPr="00F5662B">
              <w:rPr>
                <w:rFonts w:ascii="Arial" w:hAnsi="Arial" w:cs="Arial"/>
                <w:i/>
              </w:rPr>
              <w:t>Fabricação de Sabonete com Leite de Cabra</w:t>
            </w:r>
            <w:r>
              <w:rPr>
                <w:rFonts w:ascii="Arial" w:hAnsi="Arial" w:cs="Arial"/>
              </w:rPr>
              <w:t xml:space="preserve"> – Ministrante: Presciliana Brito</w:t>
            </w:r>
          </w:p>
        </w:tc>
      </w:tr>
      <w:tr w:rsidR="00A62665" w:rsidTr="00A62665">
        <w:tc>
          <w:tcPr>
            <w:tcW w:w="9322" w:type="dxa"/>
            <w:gridSpan w:val="2"/>
          </w:tcPr>
          <w:p w:rsidR="00A62665" w:rsidRPr="00A62665" w:rsidRDefault="00F5662B" w:rsidP="002B7F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Nov - Quarta</w:t>
            </w:r>
          </w:p>
        </w:tc>
      </w:tr>
      <w:tr w:rsidR="00720A3B" w:rsidTr="00A62665">
        <w:tc>
          <w:tcPr>
            <w:tcW w:w="817" w:type="dxa"/>
          </w:tcPr>
          <w:p w:rsidR="00720A3B" w:rsidRDefault="00720A3B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15h</w:t>
            </w:r>
          </w:p>
        </w:tc>
        <w:tc>
          <w:tcPr>
            <w:tcW w:w="8505" w:type="dxa"/>
          </w:tcPr>
          <w:p w:rsidR="00720A3B" w:rsidRPr="00F5662B" w:rsidRDefault="00720A3B" w:rsidP="008001F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Fabricação de Produtos Lácteos </w:t>
            </w:r>
            <w:r>
              <w:rPr>
                <w:rFonts w:ascii="Arial" w:hAnsi="Arial" w:cs="Arial"/>
              </w:rPr>
              <w:t>– Palestrante: Rebeca Pimentel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964760" w:rsidTr="00A62665">
        <w:tc>
          <w:tcPr>
            <w:tcW w:w="817" w:type="dxa"/>
          </w:tcPr>
          <w:p w:rsidR="00964760" w:rsidRDefault="00964760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16h</w:t>
            </w:r>
          </w:p>
        </w:tc>
        <w:tc>
          <w:tcPr>
            <w:tcW w:w="8505" w:type="dxa"/>
          </w:tcPr>
          <w:p w:rsidR="00964760" w:rsidRDefault="00964760" w:rsidP="008001F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Artes Florais – </w:t>
            </w:r>
            <w:r w:rsidRPr="00964760">
              <w:rPr>
                <w:rFonts w:ascii="Arial" w:hAnsi="Arial" w:cs="Arial"/>
              </w:rPr>
              <w:t>Ministrante: Elizama Bandeira</w:t>
            </w:r>
          </w:p>
        </w:tc>
      </w:tr>
      <w:tr w:rsidR="00A62665" w:rsidTr="00A62665">
        <w:tc>
          <w:tcPr>
            <w:tcW w:w="9322" w:type="dxa"/>
            <w:gridSpan w:val="2"/>
          </w:tcPr>
          <w:p w:rsidR="00A62665" w:rsidRPr="00A62665" w:rsidRDefault="00F5662B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19 </w:t>
            </w:r>
            <w:proofErr w:type="spellStart"/>
            <w:r>
              <w:rPr>
                <w:rFonts w:ascii="Arial" w:hAnsi="Arial" w:cs="Arial"/>
                <w:b/>
              </w:rPr>
              <w:t>Nov</w:t>
            </w:r>
            <w:proofErr w:type="spellEnd"/>
            <w:r>
              <w:rPr>
                <w:rFonts w:ascii="Arial" w:hAnsi="Arial" w:cs="Arial"/>
                <w:b/>
              </w:rPr>
              <w:t xml:space="preserve"> - Quinta</w:t>
            </w:r>
          </w:p>
        </w:tc>
      </w:tr>
      <w:tr w:rsidR="00A62665" w:rsidTr="002B7F7B">
        <w:tc>
          <w:tcPr>
            <w:tcW w:w="817" w:type="dxa"/>
          </w:tcPr>
          <w:p w:rsidR="00A62665" w:rsidRPr="00A62665" w:rsidRDefault="00F5662B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10h</w:t>
            </w:r>
          </w:p>
        </w:tc>
        <w:tc>
          <w:tcPr>
            <w:tcW w:w="8505" w:type="dxa"/>
          </w:tcPr>
          <w:p w:rsidR="00A62665" w:rsidRPr="002B7F7B" w:rsidRDefault="00F5662B" w:rsidP="008001F2">
            <w:pPr>
              <w:jc w:val="center"/>
              <w:rPr>
                <w:rFonts w:ascii="Arial" w:hAnsi="Arial" w:cs="Arial"/>
              </w:rPr>
            </w:pPr>
            <w:r w:rsidRPr="00F96A5F">
              <w:rPr>
                <w:rFonts w:ascii="Arial" w:hAnsi="Arial" w:cs="Arial"/>
                <w:i/>
              </w:rPr>
              <w:t>Fabricação de Creme Cheese</w:t>
            </w:r>
            <w:r>
              <w:rPr>
                <w:rFonts w:ascii="Arial" w:hAnsi="Arial" w:cs="Arial"/>
              </w:rPr>
              <w:t xml:space="preserve"> – Ministrante: Presciliana Brito</w:t>
            </w:r>
          </w:p>
        </w:tc>
      </w:tr>
      <w:tr w:rsidR="00A62665" w:rsidTr="00A62665">
        <w:tc>
          <w:tcPr>
            <w:tcW w:w="9322" w:type="dxa"/>
            <w:gridSpan w:val="2"/>
          </w:tcPr>
          <w:p w:rsidR="00A62665" w:rsidRPr="00A62665" w:rsidRDefault="00626D1B" w:rsidP="002B7F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 </w:t>
            </w:r>
            <w:proofErr w:type="spellStart"/>
            <w:r>
              <w:rPr>
                <w:rFonts w:ascii="Arial" w:hAnsi="Arial" w:cs="Arial"/>
                <w:b/>
              </w:rPr>
              <w:t>Nov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CB7BD6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Sexta</w:t>
            </w:r>
          </w:p>
        </w:tc>
      </w:tr>
      <w:tr w:rsidR="002B7F7B" w:rsidTr="002B7F7B">
        <w:tc>
          <w:tcPr>
            <w:tcW w:w="817" w:type="dxa"/>
          </w:tcPr>
          <w:p w:rsidR="002B7F7B" w:rsidRPr="00A62665" w:rsidRDefault="00626D1B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10h</w:t>
            </w:r>
          </w:p>
        </w:tc>
        <w:tc>
          <w:tcPr>
            <w:tcW w:w="8505" w:type="dxa"/>
          </w:tcPr>
          <w:p w:rsidR="002B7F7B" w:rsidRPr="002B7F7B" w:rsidRDefault="00626D1B" w:rsidP="002B7F7B">
            <w:pPr>
              <w:jc w:val="center"/>
              <w:rPr>
                <w:rFonts w:ascii="Arial" w:hAnsi="Arial" w:cs="Arial"/>
              </w:rPr>
            </w:pPr>
            <w:r w:rsidRPr="00F5662B">
              <w:rPr>
                <w:rFonts w:ascii="Arial" w:hAnsi="Arial" w:cs="Arial"/>
                <w:i/>
              </w:rPr>
              <w:t>Fabricação de Sabonete com Leite de Cabra</w:t>
            </w:r>
            <w:r>
              <w:rPr>
                <w:rFonts w:ascii="Arial" w:hAnsi="Arial" w:cs="Arial"/>
              </w:rPr>
              <w:t xml:space="preserve"> – Ministrante: Presciliana Brito</w:t>
            </w:r>
          </w:p>
        </w:tc>
      </w:tr>
      <w:tr w:rsidR="00A62665" w:rsidTr="00A62665">
        <w:tc>
          <w:tcPr>
            <w:tcW w:w="9322" w:type="dxa"/>
            <w:gridSpan w:val="2"/>
          </w:tcPr>
          <w:p w:rsidR="00A62665" w:rsidRPr="00A62665" w:rsidRDefault="00626D1B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 Nov – Sábado</w:t>
            </w:r>
          </w:p>
        </w:tc>
      </w:tr>
      <w:tr w:rsidR="002B7F7B" w:rsidTr="002B7F7B">
        <w:tc>
          <w:tcPr>
            <w:tcW w:w="817" w:type="dxa"/>
          </w:tcPr>
          <w:p w:rsidR="002B7F7B" w:rsidRDefault="00626D1B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10h</w:t>
            </w:r>
          </w:p>
        </w:tc>
        <w:tc>
          <w:tcPr>
            <w:tcW w:w="8505" w:type="dxa"/>
          </w:tcPr>
          <w:p w:rsidR="002B7F7B" w:rsidRPr="00626D1B" w:rsidRDefault="00626D1B" w:rsidP="008001F2">
            <w:pPr>
              <w:jc w:val="center"/>
              <w:rPr>
                <w:rFonts w:ascii="Arial" w:hAnsi="Arial" w:cs="Arial"/>
              </w:rPr>
            </w:pPr>
            <w:r w:rsidRPr="00626D1B">
              <w:rPr>
                <w:rFonts w:ascii="Arial" w:hAnsi="Arial" w:cs="Arial"/>
                <w:i/>
              </w:rPr>
              <w:t>Qualidade de Ovos</w:t>
            </w:r>
            <w:r w:rsidRPr="00626D1B">
              <w:rPr>
                <w:rFonts w:ascii="Arial" w:hAnsi="Arial" w:cs="Arial"/>
              </w:rPr>
              <w:t xml:space="preserve"> – Ministrante: Guilherme </w:t>
            </w:r>
            <w:r w:rsidR="00CB7BD6">
              <w:rPr>
                <w:rFonts w:ascii="Arial" w:hAnsi="Arial" w:cs="Arial"/>
              </w:rPr>
              <w:t>Rodrigues do Nascimento</w:t>
            </w:r>
          </w:p>
        </w:tc>
      </w:tr>
      <w:tr w:rsidR="00964760" w:rsidTr="002B7F7B">
        <w:tc>
          <w:tcPr>
            <w:tcW w:w="817" w:type="dxa"/>
          </w:tcPr>
          <w:p w:rsidR="00964760" w:rsidRDefault="00964760" w:rsidP="00800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16h</w:t>
            </w:r>
            <w:bookmarkStart w:id="0" w:name="_GoBack"/>
            <w:bookmarkEnd w:id="0"/>
          </w:p>
        </w:tc>
        <w:tc>
          <w:tcPr>
            <w:tcW w:w="8505" w:type="dxa"/>
          </w:tcPr>
          <w:p w:rsidR="00964760" w:rsidRPr="00626D1B" w:rsidRDefault="00964760" w:rsidP="008001F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Artes Florais – </w:t>
            </w:r>
            <w:r w:rsidRPr="00964760">
              <w:rPr>
                <w:rFonts w:ascii="Arial" w:hAnsi="Arial" w:cs="Arial"/>
              </w:rPr>
              <w:t>Ministrante: Elizama Bandeira</w:t>
            </w:r>
          </w:p>
        </w:tc>
      </w:tr>
    </w:tbl>
    <w:p w:rsidR="00A62665" w:rsidRPr="00A62665" w:rsidRDefault="00A62665" w:rsidP="00A62665">
      <w:pPr>
        <w:rPr>
          <w:rFonts w:ascii="Arial" w:hAnsi="Arial" w:cs="Arial"/>
        </w:rPr>
      </w:pPr>
    </w:p>
    <w:p w:rsidR="00A62665" w:rsidRPr="00A62665" w:rsidRDefault="00A62665" w:rsidP="00A62665">
      <w:pPr>
        <w:rPr>
          <w:rFonts w:ascii="Arial" w:hAnsi="Arial" w:cs="Arial"/>
        </w:rPr>
      </w:pPr>
    </w:p>
    <w:p w:rsidR="00A62665" w:rsidRPr="00A62665" w:rsidRDefault="00A62665" w:rsidP="00A62665">
      <w:pPr>
        <w:rPr>
          <w:rFonts w:ascii="Arial" w:hAnsi="Arial" w:cs="Arial"/>
        </w:rPr>
      </w:pPr>
    </w:p>
    <w:p w:rsidR="00A62665" w:rsidRPr="00A62665" w:rsidRDefault="00A62665" w:rsidP="00A62665">
      <w:pPr>
        <w:rPr>
          <w:rFonts w:ascii="Arial" w:hAnsi="Arial" w:cs="Arial"/>
        </w:rPr>
      </w:pPr>
    </w:p>
    <w:sectPr w:rsidR="00A62665" w:rsidRPr="00A62665" w:rsidSect="00D01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65"/>
    <w:rsid w:val="00024CAA"/>
    <w:rsid w:val="00095EBE"/>
    <w:rsid w:val="002B7F7B"/>
    <w:rsid w:val="005B60DF"/>
    <w:rsid w:val="00626D1B"/>
    <w:rsid w:val="00720A3B"/>
    <w:rsid w:val="008F7F47"/>
    <w:rsid w:val="00964760"/>
    <w:rsid w:val="00A62665"/>
    <w:rsid w:val="00BA5E90"/>
    <w:rsid w:val="00CB7BD6"/>
    <w:rsid w:val="00CF4789"/>
    <w:rsid w:val="00D01B2B"/>
    <w:rsid w:val="00F1374F"/>
    <w:rsid w:val="00F5662B"/>
    <w:rsid w:val="00F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6CD63-1B39-4D16-9846-EA0E9C8F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74F"/>
  </w:style>
  <w:style w:type="paragraph" w:styleId="Ttulo1">
    <w:name w:val="heading 1"/>
    <w:basedOn w:val="Normal"/>
    <w:next w:val="Normal"/>
    <w:link w:val="Ttulo1Char"/>
    <w:qFormat/>
    <w:rsid w:val="00F1374F"/>
    <w:pPr>
      <w:keepNext/>
      <w:jc w:val="center"/>
      <w:outlineLvl w:val="0"/>
    </w:pPr>
    <w:rPr>
      <w:b/>
      <w:sz w:val="22"/>
    </w:rPr>
  </w:style>
  <w:style w:type="paragraph" w:styleId="Ttulo8">
    <w:name w:val="heading 8"/>
    <w:basedOn w:val="Normal"/>
    <w:next w:val="Normal"/>
    <w:link w:val="Ttulo8Char"/>
    <w:qFormat/>
    <w:rsid w:val="00F1374F"/>
    <w:pPr>
      <w:keepNext/>
      <w:jc w:val="center"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374F"/>
    <w:rPr>
      <w:b/>
      <w:sz w:val="22"/>
    </w:rPr>
  </w:style>
  <w:style w:type="character" w:customStyle="1" w:styleId="Ttulo8Char">
    <w:name w:val="Título 8 Char"/>
    <w:basedOn w:val="Fontepargpadro"/>
    <w:link w:val="Ttulo8"/>
    <w:rsid w:val="00F1374F"/>
    <w:rPr>
      <w:sz w:val="24"/>
    </w:rPr>
  </w:style>
  <w:style w:type="paragraph" w:styleId="Ttulo">
    <w:name w:val="Title"/>
    <w:basedOn w:val="Normal"/>
    <w:link w:val="TtuloChar"/>
    <w:qFormat/>
    <w:rsid w:val="00F1374F"/>
    <w:pPr>
      <w:jc w:val="center"/>
    </w:pPr>
    <w:rPr>
      <w:b/>
      <w:sz w:val="22"/>
    </w:rPr>
  </w:style>
  <w:style w:type="character" w:customStyle="1" w:styleId="TtuloChar">
    <w:name w:val="Título Char"/>
    <w:basedOn w:val="Fontepargpadro"/>
    <w:link w:val="Ttulo"/>
    <w:rsid w:val="00F1374F"/>
    <w:rPr>
      <w:b/>
      <w:sz w:val="22"/>
    </w:rPr>
  </w:style>
  <w:style w:type="table" w:styleId="Tabelacomgrade">
    <w:name w:val="Table Grid"/>
    <w:basedOn w:val="Tabelanormal"/>
    <w:uiPriority w:val="59"/>
    <w:rsid w:val="00A626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Daniel</cp:lastModifiedBy>
  <cp:revision>5</cp:revision>
  <dcterms:created xsi:type="dcterms:W3CDTF">2015-11-05T20:51:00Z</dcterms:created>
  <dcterms:modified xsi:type="dcterms:W3CDTF">2015-11-06T18:19:00Z</dcterms:modified>
</cp:coreProperties>
</file>