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1A" w:rsidRDefault="00EA159C" w:rsidP="001352EB">
      <w:pPr>
        <w:spacing w:after="0"/>
        <w:jc w:val="center"/>
        <w:rPr>
          <w:b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532130" cy="737235"/>
            <wp:effectExtent l="0" t="0" r="1270" b="5715"/>
            <wp:docPr id="1" name="Imagem 1" descr="http://ww4.ufrpe.br/arquivos/upload/MARCA%20NOVA0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4.ufrpe.br/arquivos/upload/MARCA%20NOVA01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2EB" w:rsidRPr="001352EB" w:rsidRDefault="001352EB" w:rsidP="001352EB">
      <w:pPr>
        <w:spacing w:after="0"/>
        <w:jc w:val="center"/>
        <w:rPr>
          <w:b/>
          <w:sz w:val="28"/>
          <w:szCs w:val="28"/>
        </w:rPr>
      </w:pPr>
      <w:r w:rsidRPr="001352EB">
        <w:rPr>
          <w:b/>
          <w:sz w:val="28"/>
          <w:szCs w:val="28"/>
        </w:rPr>
        <w:t>UNIVERSIDADE FEDERAL RURAL DE PERNAMBUCO</w:t>
      </w:r>
    </w:p>
    <w:p w:rsidR="001352EB" w:rsidRPr="001352EB" w:rsidRDefault="001352EB" w:rsidP="001352EB">
      <w:pPr>
        <w:spacing w:after="0"/>
        <w:jc w:val="center"/>
        <w:rPr>
          <w:b/>
          <w:sz w:val="28"/>
          <w:szCs w:val="28"/>
        </w:rPr>
      </w:pPr>
      <w:r w:rsidRPr="001352EB">
        <w:rPr>
          <w:b/>
          <w:sz w:val="28"/>
          <w:szCs w:val="28"/>
        </w:rPr>
        <w:t>PRÓ-REITORIA DE EXTENSÃO</w:t>
      </w:r>
    </w:p>
    <w:p w:rsidR="001352EB" w:rsidRDefault="001352EB" w:rsidP="001352EB">
      <w:pPr>
        <w:jc w:val="center"/>
        <w:rPr>
          <w:b/>
        </w:rPr>
      </w:pPr>
    </w:p>
    <w:p w:rsidR="001352EB" w:rsidRPr="001352EB" w:rsidRDefault="002B261A" w:rsidP="001352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EDITAL N°</w:t>
      </w:r>
      <w:r w:rsidR="00C50328">
        <w:rPr>
          <w:b/>
          <w:sz w:val="40"/>
          <w:szCs w:val="40"/>
        </w:rPr>
        <w:t>04</w:t>
      </w:r>
      <w:r w:rsidR="001352EB" w:rsidRPr="001352EB">
        <w:rPr>
          <w:b/>
          <w:sz w:val="40"/>
          <w:szCs w:val="40"/>
        </w:rPr>
        <w:t>/201</w:t>
      </w:r>
      <w:r w:rsidR="00B1551D">
        <w:rPr>
          <w:b/>
          <w:sz w:val="40"/>
          <w:szCs w:val="40"/>
        </w:rPr>
        <w:t>6</w:t>
      </w:r>
    </w:p>
    <w:p w:rsidR="001352EB" w:rsidRDefault="001352EB" w:rsidP="001352EB">
      <w:pPr>
        <w:spacing w:after="0" w:line="360" w:lineRule="auto"/>
        <w:jc w:val="both"/>
      </w:pPr>
    </w:p>
    <w:p w:rsidR="001352EB" w:rsidRDefault="001352EB" w:rsidP="001352EB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352EB">
        <w:rPr>
          <w:sz w:val="24"/>
          <w:szCs w:val="24"/>
        </w:rPr>
        <w:t>A Pró-Reitoria de</w:t>
      </w:r>
      <w:r w:rsidR="00170591">
        <w:rPr>
          <w:sz w:val="24"/>
          <w:szCs w:val="24"/>
        </w:rPr>
        <w:t xml:space="preserve"> Extensão – PRAE</w:t>
      </w:r>
      <w:r w:rsidRPr="001352EB">
        <w:rPr>
          <w:sz w:val="24"/>
          <w:szCs w:val="24"/>
        </w:rPr>
        <w:t>, da Universidade Federal Rural de Pernambuco, atr</w:t>
      </w:r>
      <w:r>
        <w:rPr>
          <w:sz w:val="24"/>
          <w:szCs w:val="24"/>
        </w:rPr>
        <w:t xml:space="preserve">avés deste edital, torna </w:t>
      </w:r>
      <w:proofErr w:type="gramStart"/>
      <w:r>
        <w:rPr>
          <w:sz w:val="24"/>
          <w:szCs w:val="24"/>
        </w:rPr>
        <w:t>público</w:t>
      </w:r>
      <w:r w:rsidRPr="001352EB">
        <w:rPr>
          <w:sz w:val="24"/>
          <w:szCs w:val="24"/>
        </w:rPr>
        <w:t xml:space="preserve"> as normas</w:t>
      </w:r>
      <w:proofErr w:type="gramEnd"/>
      <w:r w:rsidRPr="001352EB">
        <w:rPr>
          <w:sz w:val="24"/>
          <w:szCs w:val="24"/>
        </w:rPr>
        <w:t xml:space="preserve"> para seleção dos projetos de extensão universitária desenvolvidos pelos diversos segmentos des</w:t>
      </w:r>
      <w:r w:rsidR="006648BB">
        <w:rPr>
          <w:sz w:val="24"/>
          <w:szCs w:val="24"/>
        </w:rPr>
        <w:t>ta IFES para participação</w:t>
      </w:r>
      <w:r>
        <w:rPr>
          <w:sz w:val="24"/>
          <w:szCs w:val="24"/>
        </w:rPr>
        <w:t xml:space="preserve"> na </w:t>
      </w:r>
      <w:r w:rsidRPr="001352EB">
        <w:rPr>
          <w:b/>
          <w:sz w:val="24"/>
          <w:szCs w:val="24"/>
        </w:rPr>
        <w:t>7</w:t>
      </w:r>
      <w:r w:rsidR="00B1551D">
        <w:rPr>
          <w:b/>
          <w:sz w:val="24"/>
          <w:szCs w:val="24"/>
        </w:rPr>
        <w:t>5</w:t>
      </w:r>
      <w:r w:rsidRPr="001352EB">
        <w:rPr>
          <w:b/>
          <w:sz w:val="24"/>
          <w:szCs w:val="24"/>
        </w:rPr>
        <w:t xml:space="preserve">ª EXPOSIÇÃO NORDESTINA DE ANIMAIS </w:t>
      </w:r>
      <w:r w:rsidR="00347BC7">
        <w:rPr>
          <w:b/>
          <w:sz w:val="24"/>
          <w:szCs w:val="24"/>
        </w:rPr>
        <w:t>E PRODUTOS DERIVADOS – EXPO/2016</w:t>
      </w:r>
      <w:r w:rsidRPr="001352EB">
        <w:rPr>
          <w:sz w:val="24"/>
          <w:szCs w:val="24"/>
        </w:rPr>
        <w:t>, a ser realizada no Parque de Exposição Professor Antônio Coelho, promovida pela Secretaria de Agricultura e Reforma Agrária e Sociedade Nordestina dos Criadores, na ci</w:t>
      </w:r>
      <w:r>
        <w:rPr>
          <w:sz w:val="24"/>
          <w:szCs w:val="24"/>
        </w:rPr>
        <w:t xml:space="preserve">dade do Recife, no período de </w:t>
      </w:r>
      <w:r w:rsidR="00B1551D" w:rsidRPr="00B1551D">
        <w:rPr>
          <w:b/>
          <w:sz w:val="24"/>
          <w:szCs w:val="24"/>
        </w:rPr>
        <w:t>06 a 13</w:t>
      </w:r>
      <w:r w:rsidR="00B1551D">
        <w:rPr>
          <w:b/>
          <w:sz w:val="24"/>
          <w:szCs w:val="24"/>
        </w:rPr>
        <w:t xml:space="preserve"> de novembro de 2016</w:t>
      </w:r>
      <w:r w:rsidRPr="001352EB">
        <w:rPr>
          <w:b/>
          <w:sz w:val="24"/>
          <w:szCs w:val="24"/>
        </w:rPr>
        <w:t xml:space="preserve">. </w:t>
      </w:r>
    </w:p>
    <w:p w:rsidR="001352EB" w:rsidRPr="001352EB" w:rsidRDefault="001352EB" w:rsidP="001352EB">
      <w:pPr>
        <w:spacing w:after="0" w:line="360" w:lineRule="auto"/>
        <w:ind w:firstLine="708"/>
        <w:jc w:val="both"/>
        <w:rPr>
          <w:b/>
        </w:rPr>
      </w:pPr>
    </w:p>
    <w:p w:rsidR="001352EB" w:rsidRPr="001352EB" w:rsidRDefault="001352EB" w:rsidP="001352EB">
      <w:pPr>
        <w:pStyle w:val="PargrafodaLista"/>
        <w:numPr>
          <w:ilvl w:val="0"/>
          <w:numId w:val="3"/>
        </w:numPr>
        <w:spacing w:after="0" w:line="240" w:lineRule="auto"/>
        <w:ind w:left="284"/>
        <w:jc w:val="both"/>
        <w:rPr>
          <w:b/>
          <w:sz w:val="24"/>
          <w:szCs w:val="24"/>
        </w:rPr>
      </w:pPr>
      <w:r w:rsidRPr="001352EB">
        <w:rPr>
          <w:b/>
          <w:sz w:val="24"/>
          <w:szCs w:val="24"/>
        </w:rPr>
        <w:t>DAS INSCRIÇÕES</w:t>
      </w:r>
    </w:p>
    <w:p w:rsidR="001352EB" w:rsidRPr="001352EB" w:rsidRDefault="001352EB" w:rsidP="001352EB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:rsidR="001352EB" w:rsidRP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As inscrições dos projetos deverão ser realizadas</w:t>
      </w:r>
      <w:r w:rsidR="000D22DC">
        <w:rPr>
          <w:sz w:val="24"/>
          <w:szCs w:val="24"/>
        </w:rPr>
        <w:t xml:space="preserve"> presencialmente</w:t>
      </w:r>
      <w:r w:rsidRPr="001352EB">
        <w:rPr>
          <w:sz w:val="24"/>
          <w:szCs w:val="24"/>
        </w:rPr>
        <w:t xml:space="preserve"> na Secretaria da Pró-Reitoria de Extensão</w:t>
      </w:r>
      <w:r w:rsidR="000D22DC">
        <w:rPr>
          <w:sz w:val="24"/>
          <w:szCs w:val="24"/>
        </w:rPr>
        <w:t xml:space="preserve"> ou via malote</w:t>
      </w:r>
      <w:r w:rsidRPr="001352EB">
        <w:rPr>
          <w:sz w:val="24"/>
          <w:szCs w:val="24"/>
        </w:rPr>
        <w:t xml:space="preserve">, mediante as seguintes condições: </w:t>
      </w:r>
    </w:p>
    <w:p w:rsidR="001352EB" w:rsidRP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1352EB">
        <w:rPr>
          <w:b/>
          <w:sz w:val="24"/>
          <w:szCs w:val="24"/>
        </w:rPr>
        <w:t>Documentos exigidos no ato da inscrição do projeto na PRAE:</w:t>
      </w:r>
    </w:p>
    <w:p w:rsidR="001352EB" w:rsidRDefault="001352EB" w:rsidP="001352EB">
      <w:pPr>
        <w:pStyle w:val="PargrafodaLista"/>
        <w:spacing w:after="120" w:line="240" w:lineRule="auto"/>
        <w:ind w:left="0"/>
        <w:jc w:val="both"/>
        <w:rPr>
          <w:sz w:val="24"/>
          <w:szCs w:val="24"/>
        </w:rPr>
      </w:pPr>
    </w:p>
    <w:p w:rsidR="001352EB" w:rsidRDefault="001352EB" w:rsidP="001352EB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I – O projeto de</w:t>
      </w:r>
      <w:r w:rsidR="00EF3FBE">
        <w:rPr>
          <w:sz w:val="24"/>
          <w:szCs w:val="24"/>
        </w:rPr>
        <w:t>verá conter o parecer/decisão da Comissão de Extensão</w:t>
      </w:r>
      <w:r w:rsidRPr="001352EB">
        <w:rPr>
          <w:sz w:val="24"/>
          <w:szCs w:val="24"/>
        </w:rPr>
        <w:t xml:space="preserve"> </w:t>
      </w:r>
      <w:r w:rsidR="00EF3FBE">
        <w:rPr>
          <w:sz w:val="24"/>
          <w:szCs w:val="24"/>
        </w:rPr>
        <w:t xml:space="preserve">e do </w:t>
      </w:r>
      <w:r w:rsidRPr="001352EB">
        <w:rPr>
          <w:sz w:val="24"/>
          <w:szCs w:val="24"/>
        </w:rPr>
        <w:t>CTA</w:t>
      </w:r>
      <w:r w:rsidR="00EF3FBE">
        <w:rPr>
          <w:sz w:val="24"/>
          <w:szCs w:val="24"/>
        </w:rPr>
        <w:t xml:space="preserve">, </w:t>
      </w:r>
      <w:r w:rsidRPr="001352EB">
        <w:rPr>
          <w:sz w:val="24"/>
          <w:szCs w:val="24"/>
        </w:rPr>
        <w:t>e cadastro no SIGPROJ pelo ender</w:t>
      </w:r>
      <w:r>
        <w:rPr>
          <w:sz w:val="24"/>
          <w:szCs w:val="24"/>
        </w:rPr>
        <w:t xml:space="preserve">eço: </w:t>
      </w:r>
      <w:hyperlink r:id="rId9" w:history="1">
        <w:r w:rsidRPr="00EF1F8E">
          <w:rPr>
            <w:rStyle w:val="Hyperlink"/>
            <w:sz w:val="24"/>
            <w:szCs w:val="24"/>
          </w:rPr>
          <w:t>http://sigp</w:t>
        </w:r>
        <w:r w:rsidRPr="00EF1F8E">
          <w:rPr>
            <w:rStyle w:val="Hyperlink"/>
            <w:sz w:val="24"/>
            <w:szCs w:val="24"/>
          </w:rPr>
          <w:t>r</w:t>
        </w:r>
        <w:r w:rsidRPr="00EF1F8E">
          <w:rPr>
            <w:rStyle w:val="Hyperlink"/>
            <w:sz w:val="24"/>
            <w:szCs w:val="24"/>
          </w:rPr>
          <w:t>oj.mec.gov.br/</w:t>
        </w:r>
      </w:hyperlink>
      <w:proofErr w:type="gramStart"/>
      <w:r>
        <w:rPr>
          <w:sz w:val="24"/>
          <w:szCs w:val="24"/>
        </w:rPr>
        <w:t xml:space="preserve">  </w:t>
      </w:r>
      <w:r w:rsidRPr="001352EB">
        <w:rPr>
          <w:sz w:val="24"/>
          <w:szCs w:val="24"/>
        </w:rPr>
        <w:t xml:space="preserve"> </w:t>
      </w:r>
    </w:p>
    <w:p w:rsidR="001352EB" w:rsidRDefault="001352EB" w:rsidP="001352EB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proofErr w:type="gramEnd"/>
      <w:r w:rsidRPr="001352EB">
        <w:rPr>
          <w:sz w:val="24"/>
          <w:szCs w:val="24"/>
        </w:rPr>
        <w:t>II – Ficha de identificação do projeto na EXPO/201</w:t>
      </w:r>
      <w:r w:rsidR="00B1551D">
        <w:rPr>
          <w:sz w:val="24"/>
          <w:szCs w:val="24"/>
        </w:rPr>
        <w:t>6</w:t>
      </w:r>
      <w:r w:rsidRPr="001352EB">
        <w:rPr>
          <w:sz w:val="24"/>
          <w:szCs w:val="24"/>
        </w:rPr>
        <w:t>, mode</w:t>
      </w:r>
      <w:r w:rsidR="00B1551D">
        <w:rPr>
          <w:sz w:val="24"/>
          <w:szCs w:val="24"/>
        </w:rPr>
        <w:t>lo EXPO 01 fornecido pela PRAE, devendo ser preenchida por completo;</w:t>
      </w:r>
    </w:p>
    <w:p w:rsidR="001352EB" w:rsidRDefault="001352EB" w:rsidP="001352EB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III – Ficha cadastral dos candidatos a recebimento de bolsas de extensão para participação, </w:t>
      </w:r>
      <w:proofErr w:type="gramStart"/>
      <w:r w:rsidRPr="001352EB">
        <w:rPr>
          <w:sz w:val="24"/>
          <w:szCs w:val="24"/>
        </w:rPr>
        <w:t>obedecendo o</w:t>
      </w:r>
      <w:proofErr w:type="gramEnd"/>
      <w:r w:rsidRPr="001352EB">
        <w:rPr>
          <w:sz w:val="24"/>
          <w:szCs w:val="24"/>
        </w:rPr>
        <w:t xml:space="preserve"> modelo EXPO 02, incluindo a cópia do comprovante de matrícula na UFRPE e/ou CODAI; </w:t>
      </w:r>
    </w:p>
    <w:p w:rsidR="001352EB" w:rsidRDefault="001352EB" w:rsidP="001352EB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IV – Se for o caso, fazer a solicitação do transporte dos materiais a serem utilizados pelo projeto no STAND, seguindo o modelo EXPO 03; </w:t>
      </w:r>
    </w:p>
    <w:p w:rsidR="00685DEC" w:rsidRDefault="001352EB" w:rsidP="001352EB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V –</w:t>
      </w:r>
      <w:r>
        <w:rPr>
          <w:sz w:val="24"/>
          <w:szCs w:val="24"/>
        </w:rPr>
        <w:t xml:space="preserve"> </w:t>
      </w:r>
      <w:r w:rsidR="00685DEC" w:rsidRPr="00095333">
        <w:rPr>
          <w:sz w:val="24"/>
          <w:szCs w:val="24"/>
        </w:rPr>
        <w:t>Os discentes indicados deverão apresentar disponibilidade para o cumprimento das atividades previstas no projeto, e no caso do(s) bolsista(s), deverão</w:t>
      </w:r>
      <w:r w:rsidR="00DD4348">
        <w:rPr>
          <w:sz w:val="24"/>
          <w:szCs w:val="24"/>
        </w:rPr>
        <w:t xml:space="preserve"> apresentar Histórico Escolar e cópias</w:t>
      </w:r>
      <w:r w:rsidR="00685DEC">
        <w:rPr>
          <w:sz w:val="24"/>
          <w:szCs w:val="24"/>
        </w:rPr>
        <w:t xml:space="preserve"> do RG e CPF;</w:t>
      </w:r>
    </w:p>
    <w:p w:rsidR="000E62E4" w:rsidRDefault="000E62E4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Pr="001352EB" w:rsidRDefault="001352EB" w:rsidP="001352EB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 w:rsidRPr="001352EB">
        <w:rPr>
          <w:b/>
          <w:sz w:val="24"/>
          <w:szCs w:val="24"/>
        </w:rPr>
        <w:t>2. NÚMERO DE PROJETOS A SEREM SELECIONADOS</w:t>
      </w:r>
    </w:p>
    <w:p w:rsid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2.1. </w:t>
      </w:r>
      <w:r w:rsidR="00B1551D">
        <w:rPr>
          <w:sz w:val="24"/>
          <w:szCs w:val="24"/>
        </w:rPr>
        <w:t>A</w:t>
      </w:r>
      <w:r w:rsidRPr="001352EB">
        <w:rPr>
          <w:sz w:val="24"/>
          <w:szCs w:val="24"/>
        </w:rPr>
        <w:t xml:space="preserve"> PRAE sel</w:t>
      </w:r>
      <w:r>
        <w:rPr>
          <w:sz w:val="24"/>
          <w:szCs w:val="24"/>
        </w:rPr>
        <w:t>ecionará até 1</w:t>
      </w:r>
      <w:r w:rsidR="00B1551D">
        <w:rPr>
          <w:sz w:val="24"/>
          <w:szCs w:val="24"/>
        </w:rPr>
        <w:t>5</w:t>
      </w:r>
      <w:r>
        <w:rPr>
          <w:sz w:val="24"/>
          <w:szCs w:val="24"/>
        </w:rPr>
        <w:t xml:space="preserve"> (</w:t>
      </w:r>
      <w:r w:rsidR="00B1551D">
        <w:rPr>
          <w:sz w:val="24"/>
          <w:szCs w:val="24"/>
        </w:rPr>
        <w:t>quinze</w:t>
      </w:r>
      <w:r w:rsidRPr="001352EB">
        <w:rPr>
          <w:sz w:val="24"/>
          <w:szCs w:val="24"/>
        </w:rPr>
        <w:t>) projetos pa</w:t>
      </w:r>
      <w:r w:rsidR="00B1551D">
        <w:rPr>
          <w:sz w:val="24"/>
          <w:szCs w:val="24"/>
        </w:rPr>
        <w:t>ra participar do evento;</w:t>
      </w:r>
    </w:p>
    <w:p w:rsid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Default="00B1551D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 Cada docente ou </w:t>
      </w:r>
      <w:r w:rsidR="001352EB" w:rsidRPr="001352EB">
        <w:rPr>
          <w:sz w:val="24"/>
          <w:szCs w:val="24"/>
        </w:rPr>
        <w:t xml:space="preserve">técnico-administrativo poderá inscrever apenas um projeto. A não observância desta cláusula poderá acarretar na desclassificação das propostas. </w:t>
      </w:r>
    </w:p>
    <w:p w:rsidR="00EF3FBE" w:rsidRDefault="00EF3FBE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0D22DC" w:rsidRDefault="000D22DC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Pr="001352EB" w:rsidRDefault="001352EB" w:rsidP="001352EB">
      <w:pPr>
        <w:pStyle w:val="PargrafodaLista"/>
        <w:spacing w:after="0" w:line="240" w:lineRule="auto"/>
        <w:ind w:left="0"/>
        <w:jc w:val="both"/>
        <w:rPr>
          <w:b/>
          <w:sz w:val="24"/>
          <w:szCs w:val="24"/>
        </w:rPr>
      </w:pPr>
      <w:r w:rsidRPr="001352EB">
        <w:rPr>
          <w:b/>
          <w:sz w:val="24"/>
          <w:szCs w:val="24"/>
        </w:rPr>
        <w:t xml:space="preserve">3. CRITÉRIOS PARA SELEÇÃO DOS PROJETOS </w:t>
      </w:r>
    </w:p>
    <w:p w:rsidR="001352EB" w:rsidRDefault="001352EB" w:rsidP="001352EB">
      <w:pPr>
        <w:pStyle w:val="PargrafodaLista"/>
        <w:spacing w:after="0" w:line="240" w:lineRule="auto"/>
        <w:ind w:left="0"/>
        <w:jc w:val="both"/>
        <w:rPr>
          <w:sz w:val="24"/>
          <w:szCs w:val="24"/>
        </w:rPr>
      </w:pPr>
    </w:p>
    <w:p w:rsidR="001352EB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3.1</w:t>
      </w:r>
      <w:r w:rsidR="00237B6E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 xml:space="preserve">Apresentação de produtos, resultantes de atividades de extensão/pesquisa, inclusive, equipamentos exemplares de tecnologia (critério obrigatório); </w:t>
      </w:r>
    </w:p>
    <w:p w:rsidR="001352EB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3.2</w:t>
      </w:r>
      <w:r w:rsidR="00237B6E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Propostas de projetos alinhados com os objetivos do evento, exposição de animais e produtos derivados (critério obrigatório);</w:t>
      </w:r>
    </w:p>
    <w:p w:rsidR="00237B6E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 </w:t>
      </w:r>
      <w:proofErr w:type="gramStart"/>
      <w:r w:rsidRPr="001352EB">
        <w:rPr>
          <w:sz w:val="24"/>
          <w:szCs w:val="24"/>
        </w:rPr>
        <w:t>3.3</w:t>
      </w:r>
      <w:r w:rsidR="00237B6E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Relevância</w:t>
      </w:r>
      <w:proofErr w:type="gramEnd"/>
      <w:r w:rsidR="00237B6E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tecnológica e social, assim como clareza dos objetivos</w:t>
      </w:r>
      <w:r w:rsidR="00237B6E">
        <w:rPr>
          <w:sz w:val="24"/>
          <w:szCs w:val="24"/>
        </w:rPr>
        <w:t xml:space="preserve"> em conformidade com a EXPO/201</w:t>
      </w:r>
      <w:r w:rsidR="00B1551D">
        <w:rPr>
          <w:sz w:val="24"/>
          <w:szCs w:val="24"/>
        </w:rPr>
        <w:t>6</w:t>
      </w:r>
      <w:r w:rsidRPr="001352EB">
        <w:rPr>
          <w:sz w:val="24"/>
          <w:szCs w:val="24"/>
        </w:rPr>
        <w:t xml:space="preserve"> (critério obrigatório); </w:t>
      </w:r>
    </w:p>
    <w:p w:rsidR="00237B6E" w:rsidRDefault="00237B6E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</w:p>
    <w:p w:rsidR="00237B6E" w:rsidRPr="00237B6E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 w:rsidRPr="00237B6E">
        <w:rPr>
          <w:b/>
          <w:sz w:val="24"/>
          <w:szCs w:val="24"/>
        </w:rPr>
        <w:t xml:space="preserve"> 4. CONCESSÃO DE BOLSAS DE EXTENSÃO </w:t>
      </w:r>
    </w:p>
    <w:p w:rsidR="00237B6E" w:rsidRDefault="00237B6E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</w:p>
    <w:p w:rsidR="00237B6E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4.1</w:t>
      </w:r>
      <w:r w:rsidR="00B1551D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 xml:space="preserve">Obedecendo a seus limites orçamentários, a Pró-Reitoria de Extensão poderá conceder até 03 (três) bolsas por projeto selecionado, no valor de R$ 200,00 (duzentos reais) cada, a </w:t>
      </w:r>
      <w:proofErr w:type="gramStart"/>
      <w:r w:rsidRPr="001352EB">
        <w:rPr>
          <w:sz w:val="24"/>
          <w:szCs w:val="24"/>
        </w:rPr>
        <w:t>alunos(</w:t>
      </w:r>
      <w:proofErr w:type="gramEnd"/>
      <w:r w:rsidRPr="001352EB">
        <w:rPr>
          <w:sz w:val="24"/>
          <w:szCs w:val="24"/>
        </w:rPr>
        <w:t>as) matriculados</w:t>
      </w:r>
      <w:r w:rsidR="006648BB">
        <w:rPr>
          <w:sz w:val="24"/>
          <w:szCs w:val="24"/>
        </w:rPr>
        <w:t>(as)</w:t>
      </w:r>
      <w:r w:rsidRPr="001352EB">
        <w:rPr>
          <w:sz w:val="24"/>
          <w:szCs w:val="24"/>
        </w:rPr>
        <w:t xml:space="preserve"> nos cursos da UFRPE e do CODAI, a título de ajuda de custo para participação no evento; </w:t>
      </w:r>
    </w:p>
    <w:p w:rsidR="00237B6E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4.</w:t>
      </w:r>
      <w:r w:rsidR="00B1551D">
        <w:rPr>
          <w:sz w:val="24"/>
          <w:szCs w:val="24"/>
        </w:rPr>
        <w:t>2</w:t>
      </w:r>
      <w:r w:rsidRPr="001352EB">
        <w:rPr>
          <w:sz w:val="24"/>
          <w:szCs w:val="24"/>
        </w:rPr>
        <w:t xml:space="preserve"> A indicação dos </w:t>
      </w:r>
      <w:proofErr w:type="gramStart"/>
      <w:r w:rsidRPr="001352EB">
        <w:rPr>
          <w:sz w:val="24"/>
          <w:szCs w:val="24"/>
        </w:rPr>
        <w:t>alunos(</w:t>
      </w:r>
      <w:proofErr w:type="gramEnd"/>
      <w:r w:rsidRPr="001352EB">
        <w:rPr>
          <w:sz w:val="24"/>
          <w:szCs w:val="24"/>
        </w:rPr>
        <w:t xml:space="preserve">as) candidatos(as) à concessão da referida bolsa será de inteira </w:t>
      </w:r>
      <w:r w:rsidR="006648BB">
        <w:rPr>
          <w:sz w:val="24"/>
          <w:szCs w:val="24"/>
        </w:rPr>
        <w:t>responsabilidade do coordenador</w:t>
      </w:r>
      <w:r w:rsidRPr="001352EB">
        <w:rPr>
          <w:sz w:val="24"/>
          <w:szCs w:val="24"/>
        </w:rPr>
        <w:t>(a) do projeto apresentado;</w:t>
      </w:r>
    </w:p>
    <w:p w:rsidR="00237B6E" w:rsidRDefault="00B1551D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4.3 </w:t>
      </w:r>
      <w:proofErr w:type="gramStart"/>
      <w:r w:rsidR="006648BB">
        <w:rPr>
          <w:sz w:val="24"/>
          <w:szCs w:val="24"/>
        </w:rPr>
        <w:t>Os</w:t>
      </w:r>
      <w:r w:rsidR="001352EB" w:rsidRPr="001352EB">
        <w:rPr>
          <w:sz w:val="24"/>
          <w:szCs w:val="24"/>
        </w:rPr>
        <w:t>(</w:t>
      </w:r>
      <w:proofErr w:type="gramEnd"/>
      <w:r w:rsidR="001352EB" w:rsidRPr="001352EB">
        <w:rPr>
          <w:sz w:val="24"/>
          <w:szCs w:val="24"/>
        </w:rPr>
        <w:t>a</w:t>
      </w:r>
      <w:r w:rsidR="006648BB">
        <w:rPr>
          <w:sz w:val="24"/>
          <w:szCs w:val="24"/>
        </w:rPr>
        <w:t>s</w:t>
      </w:r>
      <w:r w:rsidR="001352EB" w:rsidRPr="001352EB">
        <w:rPr>
          <w:sz w:val="24"/>
          <w:szCs w:val="24"/>
        </w:rPr>
        <w:t>) coordenadores(as) de projetos (convencionais) poderão eventualmente indicar até 03 (três) estudantes para atuação no evento, de maneira voluntária, além dos bolsistas a que se refere o item 4.1. Limitando-se impreterivelmente a 06 (seis) participantes por projeto, ou seja, 03 bolsistas e 03 voluntários, quando for o caso</w:t>
      </w:r>
      <w:r w:rsidR="00095333">
        <w:rPr>
          <w:sz w:val="24"/>
          <w:szCs w:val="24"/>
        </w:rPr>
        <w:t xml:space="preserve">. </w:t>
      </w:r>
      <w:r w:rsidR="00095333" w:rsidRPr="00095333">
        <w:rPr>
          <w:sz w:val="24"/>
          <w:szCs w:val="24"/>
        </w:rPr>
        <w:t>Os discentes indicados deverão apresentar disponibilidade para o cumprimento das atividades previstas no projeto, e no caso do(s) bolsista(s), deverão apresentar Histórico Escolar</w:t>
      </w:r>
      <w:r w:rsidR="00DD4348">
        <w:rPr>
          <w:sz w:val="24"/>
          <w:szCs w:val="24"/>
        </w:rPr>
        <w:t xml:space="preserve">, cópias </w:t>
      </w:r>
      <w:r w:rsidR="00685DEC">
        <w:rPr>
          <w:sz w:val="24"/>
          <w:szCs w:val="24"/>
        </w:rPr>
        <w:t>do RG e CPF;</w:t>
      </w:r>
    </w:p>
    <w:p w:rsidR="00237B6E" w:rsidRDefault="00B1551D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="00685DEC">
        <w:rPr>
          <w:sz w:val="24"/>
          <w:szCs w:val="24"/>
        </w:rPr>
        <w:t xml:space="preserve"> </w:t>
      </w:r>
      <w:r w:rsidR="001352EB" w:rsidRPr="001352EB">
        <w:rPr>
          <w:sz w:val="24"/>
          <w:szCs w:val="24"/>
        </w:rPr>
        <w:t xml:space="preserve">Os estudantes bolsistas e voluntários cadastrados para atuarem no projeto deverão </w:t>
      </w:r>
      <w:r w:rsidR="00237B6E">
        <w:rPr>
          <w:sz w:val="24"/>
          <w:szCs w:val="24"/>
        </w:rPr>
        <w:t xml:space="preserve">cumprir </w:t>
      </w:r>
      <w:r w:rsidR="00237B6E" w:rsidRPr="001352EB">
        <w:rPr>
          <w:sz w:val="24"/>
          <w:szCs w:val="24"/>
        </w:rPr>
        <w:t>criteriosamente</w:t>
      </w:r>
      <w:r w:rsidR="00237B6E">
        <w:rPr>
          <w:sz w:val="24"/>
          <w:szCs w:val="24"/>
        </w:rPr>
        <w:t xml:space="preserve"> um turno de trabalho, podendo ser dois alunos pela manhã (8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 xml:space="preserve"> </w:t>
      </w:r>
      <w:r w:rsidR="006648BB">
        <w:rPr>
          <w:sz w:val="24"/>
          <w:szCs w:val="24"/>
        </w:rPr>
        <w:t>à</w:t>
      </w:r>
      <w:r w:rsidR="00237B6E">
        <w:rPr>
          <w:sz w:val="24"/>
          <w:szCs w:val="24"/>
        </w:rPr>
        <w:t>s 13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>), dois alunos a tarde (13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 xml:space="preserve"> </w:t>
      </w:r>
      <w:r w:rsidR="006648BB">
        <w:rPr>
          <w:sz w:val="24"/>
          <w:szCs w:val="24"/>
        </w:rPr>
        <w:t>à</w:t>
      </w:r>
      <w:r w:rsidR="00237B6E">
        <w:rPr>
          <w:sz w:val="24"/>
          <w:szCs w:val="24"/>
        </w:rPr>
        <w:t>s 17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>) e dois alunos a noite (17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 xml:space="preserve"> </w:t>
      </w:r>
      <w:r w:rsidR="006648BB">
        <w:rPr>
          <w:sz w:val="24"/>
          <w:szCs w:val="24"/>
        </w:rPr>
        <w:t>à</w:t>
      </w:r>
      <w:r w:rsidR="00237B6E">
        <w:rPr>
          <w:sz w:val="24"/>
          <w:szCs w:val="24"/>
        </w:rPr>
        <w:t>s 22</w:t>
      </w:r>
      <w:r w:rsidR="006648BB">
        <w:rPr>
          <w:sz w:val="24"/>
          <w:szCs w:val="24"/>
        </w:rPr>
        <w:t>h</w:t>
      </w:r>
      <w:r w:rsidR="00237B6E">
        <w:rPr>
          <w:sz w:val="24"/>
          <w:szCs w:val="24"/>
        </w:rPr>
        <w:t xml:space="preserve">), sendo necessário a presença de no mínimo </w:t>
      </w:r>
      <w:proofErr w:type="gramStart"/>
      <w:r w:rsidR="00237B6E">
        <w:rPr>
          <w:sz w:val="24"/>
          <w:szCs w:val="24"/>
        </w:rPr>
        <w:t>2</w:t>
      </w:r>
      <w:proofErr w:type="gramEnd"/>
      <w:r w:rsidR="00237B6E">
        <w:rPr>
          <w:sz w:val="24"/>
          <w:szCs w:val="24"/>
        </w:rPr>
        <w:t xml:space="preserve"> (dois) alunos por turno de trabalho. </w:t>
      </w:r>
    </w:p>
    <w:p w:rsidR="00685DEC" w:rsidRDefault="00685DEC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</w:p>
    <w:p w:rsidR="00237B6E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 w:rsidRPr="00237B6E">
        <w:rPr>
          <w:b/>
          <w:sz w:val="24"/>
          <w:szCs w:val="24"/>
        </w:rPr>
        <w:t xml:space="preserve">5. CRONOGRAMA </w:t>
      </w:r>
    </w:p>
    <w:p w:rsidR="002B261A" w:rsidRPr="00237B6E" w:rsidRDefault="002B261A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</w:p>
    <w:p w:rsidR="002B261A" w:rsidRDefault="00B1551D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5.1 Inscrição</w:t>
      </w:r>
      <w:proofErr w:type="gramEnd"/>
      <w:r>
        <w:rPr>
          <w:sz w:val="24"/>
          <w:szCs w:val="24"/>
        </w:rPr>
        <w:t>: 05/09/2016 a 20/09</w:t>
      </w:r>
      <w:r w:rsidR="001352EB" w:rsidRPr="001352EB">
        <w:rPr>
          <w:sz w:val="24"/>
          <w:szCs w:val="24"/>
        </w:rPr>
        <w:t>/201</w:t>
      </w:r>
      <w:r>
        <w:rPr>
          <w:sz w:val="24"/>
          <w:szCs w:val="24"/>
        </w:rPr>
        <w:t>6</w:t>
      </w:r>
      <w:r w:rsidR="001352EB" w:rsidRPr="001352EB">
        <w:rPr>
          <w:sz w:val="24"/>
          <w:szCs w:val="24"/>
        </w:rPr>
        <w:t>;</w:t>
      </w: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proofErr w:type="gramStart"/>
      <w:r w:rsidRPr="001352EB">
        <w:rPr>
          <w:sz w:val="24"/>
          <w:szCs w:val="24"/>
        </w:rPr>
        <w:t>5.2 Se</w:t>
      </w:r>
      <w:r w:rsidR="002B261A">
        <w:rPr>
          <w:sz w:val="24"/>
          <w:szCs w:val="24"/>
        </w:rPr>
        <w:t>leção</w:t>
      </w:r>
      <w:proofErr w:type="gramEnd"/>
      <w:r w:rsidR="002B261A">
        <w:rPr>
          <w:sz w:val="24"/>
          <w:szCs w:val="24"/>
        </w:rPr>
        <w:t xml:space="preserve"> dos Proj</w:t>
      </w:r>
      <w:r w:rsidR="00D62484">
        <w:rPr>
          <w:sz w:val="24"/>
          <w:szCs w:val="24"/>
        </w:rPr>
        <w:t>etos Inscritos: 21 a 23</w:t>
      </w:r>
      <w:r w:rsidR="00B1551D">
        <w:rPr>
          <w:sz w:val="24"/>
          <w:szCs w:val="24"/>
        </w:rPr>
        <w:t>/09/2016</w:t>
      </w:r>
      <w:r w:rsidRPr="001352EB">
        <w:rPr>
          <w:sz w:val="24"/>
          <w:szCs w:val="24"/>
        </w:rPr>
        <w:t>;</w:t>
      </w:r>
    </w:p>
    <w:p w:rsidR="002B261A" w:rsidRDefault="00D62484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5.3 Divulg</w:t>
      </w:r>
      <w:r w:rsidR="00B1551D">
        <w:rPr>
          <w:sz w:val="24"/>
          <w:szCs w:val="24"/>
        </w:rPr>
        <w:t>ação</w:t>
      </w:r>
      <w:proofErr w:type="gramEnd"/>
      <w:r w:rsidR="00B1551D">
        <w:rPr>
          <w:sz w:val="24"/>
          <w:szCs w:val="24"/>
        </w:rPr>
        <w:t xml:space="preserve"> dos Projetos: 26/09/2016</w:t>
      </w:r>
      <w:r w:rsidR="001352EB" w:rsidRPr="001352EB">
        <w:rPr>
          <w:sz w:val="24"/>
          <w:szCs w:val="24"/>
        </w:rPr>
        <w:t xml:space="preserve">. </w:t>
      </w:r>
    </w:p>
    <w:p w:rsidR="000D22DC" w:rsidRDefault="000D22DC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  <w:r w:rsidRPr="002B261A">
        <w:rPr>
          <w:b/>
          <w:sz w:val="24"/>
          <w:szCs w:val="24"/>
        </w:rPr>
        <w:t xml:space="preserve">6. DISPOSIÇÕES FINAIS </w:t>
      </w:r>
    </w:p>
    <w:p w:rsidR="000D22DC" w:rsidRPr="002B261A" w:rsidRDefault="000D22DC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b/>
          <w:sz w:val="24"/>
          <w:szCs w:val="24"/>
        </w:rPr>
      </w:pP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6.1</w:t>
      </w:r>
      <w:r w:rsidR="00383DC1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A listagem dos projetos aprovados será divulgada pela</w:t>
      </w:r>
      <w:r w:rsidR="002B261A">
        <w:rPr>
          <w:sz w:val="24"/>
          <w:szCs w:val="24"/>
        </w:rPr>
        <w:t xml:space="preserve"> Comissão Avaliadora até o dia 2</w:t>
      </w:r>
      <w:r w:rsidR="00B1551D">
        <w:rPr>
          <w:sz w:val="24"/>
          <w:szCs w:val="24"/>
        </w:rPr>
        <w:t>6</w:t>
      </w:r>
      <w:r w:rsidRPr="001352EB">
        <w:rPr>
          <w:sz w:val="24"/>
          <w:szCs w:val="24"/>
        </w:rPr>
        <w:t xml:space="preserve"> de </w:t>
      </w:r>
      <w:r w:rsidR="00B1551D">
        <w:rPr>
          <w:sz w:val="24"/>
          <w:szCs w:val="24"/>
        </w:rPr>
        <w:t xml:space="preserve">setembro de 2016, </w:t>
      </w:r>
      <w:r w:rsidR="00856CA8">
        <w:rPr>
          <w:sz w:val="24"/>
          <w:szCs w:val="24"/>
        </w:rPr>
        <w:t xml:space="preserve">no site da PRAE e </w:t>
      </w:r>
      <w:r w:rsidR="006648BB">
        <w:rPr>
          <w:sz w:val="24"/>
          <w:szCs w:val="24"/>
        </w:rPr>
        <w:t>p</w:t>
      </w:r>
      <w:r w:rsidR="00856CA8">
        <w:rPr>
          <w:sz w:val="24"/>
          <w:szCs w:val="24"/>
        </w:rPr>
        <w:t>ágina oficial da UFRPE;</w:t>
      </w: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6.2</w:t>
      </w:r>
      <w:r w:rsidR="000E62E4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Os veículos solicitados para o transporte do material a ser exposto serão coordenados pela PRAE;</w:t>
      </w: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 6.3</w:t>
      </w:r>
      <w:r w:rsidR="00383DC1">
        <w:rPr>
          <w:sz w:val="24"/>
          <w:szCs w:val="24"/>
        </w:rPr>
        <w:t xml:space="preserve"> </w:t>
      </w:r>
      <w:r w:rsidRPr="001352EB">
        <w:rPr>
          <w:sz w:val="24"/>
          <w:szCs w:val="24"/>
        </w:rPr>
        <w:t>A PRAE emitirá certificado de participação no evento para os componentes dos projetos selecionados, media</w:t>
      </w:r>
      <w:r w:rsidR="00856CA8">
        <w:rPr>
          <w:sz w:val="24"/>
          <w:szCs w:val="24"/>
        </w:rPr>
        <w:t>n</w:t>
      </w:r>
      <w:r w:rsidR="00431708">
        <w:rPr>
          <w:sz w:val="24"/>
          <w:szCs w:val="24"/>
        </w:rPr>
        <w:t>te a comprovação da frequência</w:t>
      </w:r>
      <w:r w:rsidR="00EA159C">
        <w:rPr>
          <w:sz w:val="24"/>
          <w:szCs w:val="24"/>
        </w:rPr>
        <w:t>,</w:t>
      </w:r>
      <w:r w:rsidR="00856CA8">
        <w:rPr>
          <w:sz w:val="24"/>
          <w:szCs w:val="24"/>
        </w:rPr>
        <w:t xml:space="preserve"> </w:t>
      </w:r>
      <w:r w:rsidR="00431708" w:rsidRPr="001352EB">
        <w:rPr>
          <w:sz w:val="24"/>
          <w:szCs w:val="24"/>
        </w:rPr>
        <w:t>atendendo a carga horária exigida de 40 horas</w:t>
      </w:r>
      <w:r w:rsidR="00431708">
        <w:rPr>
          <w:sz w:val="24"/>
          <w:szCs w:val="24"/>
        </w:rPr>
        <w:t xml:space="preserve"> e relatório final</w:t>
      </w:r>
      <w:r w:rsidRPr="001352EB">
        <w:rPr>
          <w:sz w:val="24"/>
          <w:szCs w:val="24"/>
        </w:rPr>
        <w:t xml:space="preserve">; </w:t>
      </w: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>6.4 A folha de frequência ficará sob a responsabilidade da equipe de coordenação da PRAE;</w:t>
      </w:r>
    </w:p>
    <w:p w:rsidR="002B261A" w:rsidRDefault="001352EB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 w:rsidRPr="001352EB">
        <w:rPr>
          <w:sz w:val="24"/>
          <w:szCs w:val="24"/>
        </w:rPr>
        <w:t xml:space="preserve"> 6.5 A inscrição do projeto obriga a aceitação de todos os termos deste edital. A constatação, a qualquer tempo, de informação falsa na documentação correspondente, faz nulo todo o procedimento em relação </w:t>
      </w:r>
      <w:r w:rsidR="002B261A" w:rsidRPr="001352EB">
        <w:rPr>
          <w:sz w:val="24"/>
          <w:szCs w:val="24"/>
        </w:rPr>
        <w:t>à</w:t>
      </w:r>
      <w:r w:rsidRPr="001352EB">
        <w:rPr>
          <w:sz w:val="24"/>
          <w:szCs w:val="24"/>
        </w:rPr>
        <w:t xml:space="preserve"> seleção, sem prejuízo das demais providências cabíveis. Os casos omissos serão resolv</w:t>
      </w:r>
      <w:r w:rsidR="00B1551D">
        <w:rPr>
          <w:sz w:val="24"/>
          <w:szCs w:val="24"/>
        </w:rPr>
        <w:t>idos pela Comissão de Avaliação;</w:t>
      </w:r>
      <w:r w:rsidRPr="001352EB">
        <w:rPr>
          <w:sz w:val="24"/>
          <w:szCs w:val="24"/>
        </w:rPr>
        <w:t xml:space="preserve"> </w:t>
      </w:r>
    </w:p>
    <w:p w:rsidR="00B1551D" w:rsidRDefault="00B1551D" w:rsidP="00B1551D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 </w:t>
      </w:r>
      <w:r w:rsidRPr="001352EB">
        <w:rPr>
          <w:sz w:val="24"/>
          <w:szCs w:val="24"/>
        </w:rPr>
        <w:t>O julgamento dos projetos ficará a cargo de uma Comissão Avaliadora designada por esta Pró-Reitoria, constituída por 05 membros, formada por professores e/ou técnicos integrantes das Comissões de Extensão dos D</w:t>
      </w:r>
      <w:r>
        <w:rPr>
          <w:sz w:val="24"/>
          <w:szCs w:val="24"/>
        </w:rPr>
        <w:t>epartamentos da UFRPE e da PRAE;</w:t>
      </w:r>
    </w:p>
    <w:p w:rsidR="00B1551D" w:rsidRDefault="00B1551D" w:rsidP="00B1551D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6.7 Os casos omi</w:t>
      </w:r>
      <w:r w:rsidR="00EA159C">
        <w:rPr>
          <w:sz w:val="24"/>
          <w:szCs w:val="24"/>
        </w:rPr>
        <w:t>ssos serão resolvidos pela Pró-R</w:t>
      </w:r>
      <w:r>
        <w:rPr>
          <w:sz w:val="24"/>
          <w:szCs w:val="24"/>
        </w:rPr>
        <w:t xml:space="preserve">eitoria de Extensão desta IFES. </w:t>
      </w:r>
    </w:p>
    <w:p w:rsidR="00B1551D" w:rsidRDefault="00B1551D" w:rsidP="00237B6E">
      <w:pPr>
        <w:pStyle w:val="PargrafodaLista"/>
        <w:spacing w:before="120" w:after="120" w:line="240" w:lineRule="auto"/>
        <w:ind w:left="0"/>
        <w:contextualSpacing w:val="0"/>
        <w:jc w:val="both"/>
        <w:rPr>
          <w:sz w:val="24"/>
          <w:szCs w:val="24"/>
        </w:rPr>
      </w:pPr>
    </w:p>
    <w:p w:rsidR="002B261A" w:rsidRDefault="002B261A" w:rsidP="002B261A">
      <w:pPr>
        <w:pStyle w:val="PargrafodaLista"/>
        <w:spacing w:before="120" w:after="120" w:line="240" w:lineRule="auto"/>
        <w:ind w:left="0"/>
        <w:contextualSpacing w:val="0"/>
        <w:jc w:val="center"/>
        <w:rPr>
          <w:sz w:val="24"/>
          <w:szCs w:val="24"/>
        </w:rPr>
      </w:pPr>
    </w:p>
    <w:p w:rsidR="002B261A" w:rsidRDefault="001352EB" w:rsidP="002B261A">
      <w:pPr>
        <w:pStyle w:val="PargrafodaLista"/>
        <w:spacing w:before="120" w:after="120" w:line="240" w:lineRule="auto"/>
        <w:ind w:left="0"/>
        <w:contextualSpacing w:val="0"/>
        <w:jc w:val="center"/>
        <w:rPr>
          <w:sz w:val="24"/>
          <w:szCs w:val="24"/>
        </w:rPr>
      </w:pPr>
      <w:r w:rsidRPr="001352EB">
        <w:rPr>
          <w:sz w:val="24"/>
          <w:szCs w:val="24"/>
        </w:rPr>
        <w:t xml:space="preserve">Recife, </w:t>
      </w:r>
      <w:r w:rsidR="000D22DC">
        <w:rPr>
          <w:sz w:val="24"/>
          <w:szCs w:val="24"/>
        </w:rPr>
        <w:t>0</w:t>
      </w:r>
      <w:r w:rsidR="00B1551D">
        <w:rPr>
          <w:sz w:val="24"/>
          <w:szCs w:val="24"/>
        </w:rPr>
        <w:t>5</w:t>
      </w:r>
      <w:r w:rsidRPr="001352EB">
        <w:rPr>
          <w:sz w:val="24"/>
          <w:szCs w:val="24"/>
        </w:rPr>
        <w:t xml:space="preserve"> de</w:t>
      </w:r>
      <w:r w:rsidR="00B1551D">
        <w:rPr>
          <w:sz w:val="24"/>
          <w:szCs w:val="24"/>
        </w:rPr>
        <w:t xml:space="preserve"> setembro </w:t>
      </w:r>
      <w:r w:rsidRPr="001352EB">
        <w:rPr>
          <w:sz w:val="24"/>
          <w:szCs w:val="24"/>
        </w:rPr>
        <w:t>de 201</w:t>
      </w:r>
      <w:r w:rsidR="00B1551D">
        <w:rPr>
          <w:sz w:val="24"/>
          <w:szCs w:val="24"/>
        </w:rPr>
        <w:t>6</w:t>
      </w:r>
      <w:r w:rsidRPr="001352EB">
        <w:rPr>
          <w:sz w:val="24"/>
          <w:szCs w:val="24"/>
        </w:rPr>
        <w:t>.</w:t>
      </w:r>
    </w:p>
    <w:p w:rsidR="002B261A" w:rsidRDefault="002B261A" w:rsidP="002B261A">
      <w:pPr>
        <w:pStyle w:val="PargrafodaLista"/>
        <w:spacing w:before="120" w:after="120" w:line="240" w:lineRule="auto"/>
        <w:ind w:left="0"/>
        <w:contextualSpacing w:val="0"/>
        <w:jc w:val="center"/>
        <w:rPr>
          <w:sz w:val="24"/>
          <w:szCs w:val="24"/>
        </w:rPr>
      </w:pPr>
    </w:p>
    <w:p w:rsidR="002B261A" w:rsidRDefault="002B261A" w:rsidP="002B261A">
      <w:pPr>
        <w:pStyle w:val="PargrafodaLista"/>
        <w:spacing w:before="120" w:after="120" w:line="240" w:lineRule="auto"/>
        <w:ind w:left="0"/>
        <w:contextualSpacing w:val="0"/>
        <w:jc w:val="center"/>
        <w:rPr>
          <w:sz w:val="24"/>
          <w:szCs w:val="24"/>
        </w:rPr>
      </w:pPr>
      <w:r>
        <w:rPr>
          <w:sz w:val="24"/>
          <w:szCs w:val="24"/>
        </w:rPr>
        <w:t>Prof.</w:t>
      </w:r>
      <w:r w:rsidR="0031095A">
        <w:rPr>
          <w:sz w:val="24"/>
          <w:szCs w:val="24"/>
        </w:rPr>
        <w:t>ª</w:t>
      </w:r>
      <w:r>
        <w:rPr>
          <w:sz w:val="24"/>
          <w:szCs w:val="24"/>
        </w:rPr>
        <w:t xml:space="preserve"> Dr.</w:t>
      </w:r>
      <w:r w:rsidR="0031095A">
        <w:rPr>
          <w:sz w:val="24"/>
          <w:szCs w:val="24"/>
        </w:rPr>
        <w:t>ª</w:t>
      </w:r>
      <w:r w:rsidR="00B1551D">
        <w:rPr>
          <w:sz w:val="24"/>
          <w:szCs w:val="24"/>
        </w:rPr>
        <w:t xml:space="preserve"> Ana Virgínia Marinho </w:t>
      </w:r>
    </w:p>
    <w:p w:rsidR="00DA03F3" w:rsidRPr="001352EB" w:rsidRDefault="001352EB" w:rsidP="002B261A">
      <w:pPr>
        <w:pStyle w:val="PargrafodaLista"/>
        <w:spacing w:before="120" w:after="120" w:line="240" w:lineRule="auto"/>
        <w:ind w:left="0"/>
        <w:contextualSpacing w:val="0"/>
        <w:jc w:val="center"/>
        <w:rPr>
          <w:sz w:val="24"/>
          <w:szCs w:val="24"/>
        </w:rPr>
      </w:pPr>
      <w:r w:rsidRPr="001352EB">
        <w:rPr>
          <w:sz w:val="24"/>
          <w:szCs w:val="24"/>
        </w:rPr>
        <w:t>Pró-Reitor</w:t>
      </w:r>
      <w:r w:rsidR="00B1551D">
        <w:rPr>
          <w:sz w:val="24"/>
          <w:szCs w:val="24"/>
        </w:rPr>
        <w:t>a</w:t>
      </w:r>
      <w:r w:rsidRPr="001352EB">
        <w:rPr>
          <w:sz w:val="24"/>
          <w:szCs w:val="24"/>
        </w:rPr>
        <w:t xml:space="preserve"> de Extensão</w:t>
      </w:r>
      <w:bookmarkStart w:id="0" w:name="_GoBack"/>
      <w:bookmarkEnd w:id="0"/>
    </w:p>
    <w:sectPr w:rsidR="00DA03F3" w:rsidRPr="001352EB" w:rsidSect="002B261A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EEF" w:rsidRDefault="009D6EEF" w:rsidP="000E62E4">
      <w:pPr>
        <w:spacing w:after="0" w:line="240" w:lineRule="auto"/>
      </w:pPr>
      <w:r>
        <w:separator/>
      </w:r>
    </w:p>
  </w:endnote>
  <w:endnote w:type="continuationSeparator" w:id="0">
    <w:p w:rsidR="009D6EEF" w:rsidRDefault="009D6EEF" w:rsidP="000E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EEF" w:rsidRDefault="009D6EEF" w:rsidP="000E62E4">
      <w:pPr>
        <w:spacing w:after="0" w:line="240" w:lineRule="auto"/>
      </w:pPr>
      <w:r>
        <w:separator/>
      </w:r>
    </w:p>
  </w:footnote>
  <w:footnote w:type="continuationSeparator" w:id="0">
    <w:p w:rsidR="009D6EEF" w:rsidRDefault="009D6EEF" w:rsidP="000E62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3378"/>
    <w:multiLevelType w:val="hybridMultilevel"/>
    <w:tmpl w:val="57FCE7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82CF6"/>
    <w:multiLevelType w:val="hybridMultilevel"/>
    <w:tmpl w:val="45AEA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25B25"/>
    <w:multiLevelType w:val="hybridMultilevel"/>
    <w:tmpl w:val="702846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2EB"/>
    <w:rsid w:val="00016797"/>
    <w:rsid w:val="00046839"/>
    <w:rsid w:val="00095333"/>
    <w:rsid w:val="000D22DC"/>
    <w:rsid w:val="000E62E4"/>
    <w:rsid w:val="001352EB"/>
    <w:rsid w:val="00170591"/>
    <w:rsid w:val="00237B6E"/>
    <w:rsid w:val="002B261A"/>
    <w:rsid w:val="0031095A"/>
    <w:rsid w:val="00347BC7"/>
    <w:rsid w:val="00383DC1"/>
    <w:rsid w:val="00431708"/>
    <w:rsid w:val="005E346C"/>
    <w:rsid w:val="005F4E9D"/>
    <w:rsid w:val="006648BB"/>
    <w:rsid w:val="00685DEC"/>
    <w:rsid w:val="00856CA8"/>
    <w:rsid w:val="00973FD2"/>
    <w:rsid w:val="009D6EEF"/>
    <w:rsid w:val="009F379B"/>
    <w:rsid w:val="00B1551D"/>
    <w:rsid w:val="00C50328"/>
    <w:rsid w:val="00D62484"/>
    <w:rsid w:val="00DA03F3"/>
    <w:rsid w:val="00DD4348"/>
    <w:rsid w:val="00E21E15"/>
    <w:rsid w:val="00EA159C"/>
    <w:rsid w:val="00EE7A7B"/>
    <w:rsid w:val="00E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2EB"/>
    <w:pPr>
      <w:ind w:left="720"/>
      <w:contextualSpacing/>
    </w:pPr>
  </w:style>
  <w:style w:type="character" w:styleId="Hyperlink">
    <w:name w:val="Hyperlink"/>
    <w:uiPriority w:val="99"/>
    <w:unhideWhenUsed/>
    <w:rsid w:val="001352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26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62E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E62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62E4"/>
    <w:rPr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6648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3F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2EB"/>
    <w:pPr>
      <w:ind w:left="720"/>
      <w:contextualSpacing/>
    </w:pPr>
  </w:style>
  <w:style w:type="character" w:styleId="Hyperlink">
    <w:name w:val="Hyperlink"/>
    <w:uiPriority w:val="99"/>
    <w:unhideWhenUsed/>
    <w:rsid w:val="001352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26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2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E62E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E62E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E62E4"/>
    <w:rPr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6648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igproj.mec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827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5283</CharactersWithSpaces>
  <SharedDoc>false</SharedDoc>
  <HLinks>
    <vt:vector size="6" baseType="variant">
      <vt:variant>
        <vt:i4>7667753</vt:i4>
      </vt:variant>
      <vt:variant>
        <vt:i4>0</vt:i4>
      </vt:variant>
      <vt:variant>
        <vt:i4>0</vt:i4>
      </vt:variant>
      <vt:variant>
        <vt:i4>5</vt:i4>
      </vt:variant>
      <vt:variant>
        <vt:lpwstr>http://sigproj.mec.gov.br/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CAUACA</dc:creator>
  <cp:lastModifiedBy>Natanael Duarte</cp:lastModifiedBy>
  <cp:revision>3</cp:revision>
  <cp:lastPrinted>2015-09-25T19:50:00Z</cp:lastPrinted>
  <dcterms:created xsi:type="dcterms:W3CDTF">2016-09-06T13:06:00Z</dcterms:created>
  <dcterms:modified xsi:type="dcterms:W3CDTF">2016-09-06T13:32:00Z</dcterms:modified>
</cp:coreProperties>
</file>